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900"/>
      </w:tblGrid>
      <w:tr w:rsidR="00FB119F" w:rsidRPr="00FB119F" w14:paraId="21777E7E" w14:textId="77777777" w:rsidTr="000475BC">
        <w:trPr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074272"/>
          </w:tcPr>
          <w:p w14:paraId="6EEB300B" w14:textId="384A18C1" w:rsidR="003A1BAC" w:rsidRPr="00FB119F" w:rsidRDefault="003A1BAC" w:rsidP="008038FC">
            <w:pPr>
              <w:spacing w:before="60" w:after="60"/>
              <w:rPr>
                <w:color w:val="FFFFFF" w:themeColor="background1"/>
                <w:sz w:val="24"/>
                <w:szCs w:val="24"/>
              </w:rPr>
            </w:pPr>
            <w:bookmarkStart w:id="0" w:name="_Hlk516501582"/>
            <w:r w:rsidRPr="00FB119F">
              <w:rPr>
                <w:b/>
                <w:color w:val="FFFFFF" w:themeColor="background1"/>
                <w:sz w:val="30"/>
                <w:szCs w:val="30"/>
              </w:rPr>
              <w:t>Monday</w:t>
            </w:r>
            <w:r w:rsidR="00F32625">
              <w:rPr>
                <w:b/>
                <w:color w:val="FFFFFF" w:themeColor="background1"/>
                <w:sz w:val="30"/>
                <w:szCs w:val="30"/>
              </w:rPr>
              <w:t xml:space="preserve"> </w:t>
            </w:r>
            <w:r w:rsidR="00166E85">
              <w:rPr>
                <w:b/>
                <w:color w:val="FFFFFF" w:themeColor="background1"/>
                <w:sz w:val="30"/>
                <w:szCs w:val="30"/>
              </w:rPr>
              <w:t>–</w:t>
            </w:r>
            <w:r w:rsidRPr="00FB119F">
              <w:rPr>
                <w:b/>
                <w:color w:val="FFFFFF" w:themeColor="background1"/>
                <w:sz w:val="30"/>
                <w:szCs w:val="30"/>
              </w:rPr>
              <w:t xml:space="preserve"> </w:t>
            </w:r>
            <w:r w:rsidR="005513B5" w:rsidRPr="00F32625">
              <w:rPr>
                <w:b/>
                <w:color w:val="FFFFFF" w:themeColor="background1"/>
                <w:sz w:val="30"/>
                <w:szCs w:val="30"/>
              </w:rPr>
              <w:t xml:space="preserve">September </w:t>
            </w:r>
            <w:r w:rsidR="002476EE">
              <w:rPr>
                <w:b/>
                <w:color w:val="FFFFFF" w:themeColor="background1"/>
                <w:sz w:val="30"/>
                <w:szCs w:val="30"/>
              </w:rPr>
              <w:t>9</w:t>
            </w:r>
            <w:r w:rsidRPr="00F32625">
              <w:rPr>
                <w:b/>
                <w:color w:val="FFFFFF" w:themeColor="background1"/>
                <w:sz w:val="30"/>
                <w:szCs w:val="30"/>
              </w:rPr>
              <w:t xml:space="preserve">, </w:t>
            </w:r>
            <w:proofErr w:type="gramStart"/>
            <w:r w:rsidRPr="00F32625">
              <w:rPr>
                <w:b/>
                <w:color w:val="FFFFFF" w:themeColor="background1"/>
                <w:sz w:val="30"/>
                <w:szCs w:val="30"/>
              </w:rPr>
              <w:t>202</w:t>
            </w:r>
            <w:r w:rsidR="002476EE">
              <w:rPr>
                <w:b/>
                <w:color w:val="FFFFFF" w:themeColor="background1"/>
                <w:sz w:val="30"/>
                <w:szCs w:val="30"/>
              </w:rPr>
              <w:t>4</w:t>
            </w:r>
            <w:proofErr w:type="gramEnd"/>
            <w:r w:rsidR="00DA606C">
              <w:rPr>
                <w:color w:val="FFFFFF" w:themeColor="background1"/>
                <w:sz w:val="24"/>
                <w:szCs w:val="24"/>
              </w:rPr>
              <w:t xml:space="preserve">         </w:t>
            </w:r>
            <w:r w:rsidR="002476EE">
              <w:rPr>
                <w:color w:val="FFFFFF" w:themeColor="background1"/>
                <w:sz w:val="24"/>
                <w:szCs w:val="24"/>
              </w:rPr>
              <w:t xml:space="preserve">       </w:t>
            </w:r>
            <w:r w:rsidR="002476EE">
              <w:rPr>
                <w:color w:val="FFFFFF" w:themeColor="background1"/>
                <w:sz w:val="20"/>
                <w:szCs w:val="20"/>
              </w:rPr>
              <w:t>Westin City Center</w:t>
            </w:r>
            <w:r w:rsidR="000976E7">
              <w:rPr>
                <w:color w:val="FFFFFF" w:themeColor="background1"/>
                <w:sz w:val="20"/>
                <w:szCs w:val="20"/>
              </w:rPr>
              <w:t>,</w:t>
            </w:r>
            <w:r w:rsidR="002476EE">
              <w:rPr>
                <w:color w:val="FFFFFF" w:themeColor="background1"/>
                <w:sz w:val="20"/>
                <w:szCs w:val="20"/>
              </w:rPr>
              <w:t xml:space="preserve"> 1400 M Street, NW, Washington, DC</w:t>
            </w:r>
            <w:r w:rsidR="002749C5">
              <w:rPr>
                <w:color w:val="FFFFFF" w:themeColor="background1"/>
                <w:sz w:val="20"/>
                <w:szCs w:val="20"/>
              </w:rPr>
              <w:t xml:space="preserve"> 20005</w:t>
            </w:r>
          </w:p>
        </w:tc>
      </w:tr>
      <w:tr w:rsidR="00783919" w:rsidRPr="00E642BD" w14:paraId="6A459FB9" w14:textId="77777777" w:rsidTr="000475BC">
        <w:trPr>
          <w:jc w:val="center"/>
        </w:trPr>
        <w:tc>
          <w:tcPr>
            <w:tcW w:w="9900" w:type="dxa"/>
            <w:tcBorders>
              <w:top w:val="nil"/>
              <w:bottom w:val="single" w:sz="2" w:space="0" w:color="00B0F0"/>
            </w:tcBorders>
            <w:shd w:val="clear" w:color="auto" w:fill="FFFFFF" w:themeFill="background1"/>
          </w:tcPr>
          <w:p w14:paraId="746F3B5F" w14:textId="0FC65022" w:rsidR="00783919" w:rsidRPr="001F281F" w:rsidRDefault="00783919" w:rsidP="003002A5">
            <w:pPr>
              <w:spacing w:before="60" w:after="60"/>
              <w:ind w:left="2160" w:right="144" w:hanging="2160"/>
              <w:rPr>
                <w:b/>
                <w:bCs/>
                <w:spacing w:val="-2"/>
                <w:sz w:val="21"/>
                <w:szCs w:val="21"/>
                <w:highlight w:val="yellow"/>
              </w:rPr>
            </w:pPr>
            <w:r w:rsidRPr="001F281F">
              <w:rPr>
                <w:b/>
                <w:bCs/>
                <w:sz w:val="21"/>
                <w:szCs w:val="21"/>
              </w:rPr>
              <w:t>1</w:t>
            </w:r>
            <w:r w:rsidR="00EC0DA0" w:rsidRPr="001F281F">
              <w:rPr>
                <w:b/>
                <w:bCs/>
                <w:sz w:val="21"/>
                <w:szCs w:val="21"/>
              </w:rPr>
              <w:t>0</w:t>
            </w:r>
            <w:r w:rsidRPr="001F281F">
              <w:rPr>
                <w:b/>
                <w:bCs/>
                <w:sz w:val="21"/>
                <w:szCs w:val="21"/>
              </w:rPr>
              <w:t>:</w:t>
            </w:r>
            <w:r w:rsidR="00EC0DA0" w:rsidRPr="001F281F">
              <w:rPr>
                <w:b/>
                <w:bCs/>
                <w:sz w:val="21"/>
                <w:szCs w:val="21"/>
              </w:rPr>
              <w:t>3</w:t>
            </w:r>
            <w:r w:rsidRPr="001F281F">
              <w:rPr>
                <w:b/>
                <w:bCs/>
                <w:sz w:val="21"/>
                <w:szCs w:val="21"/>
              </w:rPr>
              <w:t>0 am - 12:00 pm</w:t>
            </w:r>
            <w:r w:rsidR="00CC09D5" w:rsidRPr="001F281F">
              <w:rPr>
                <w:b/>
                <w:bCs/>
                <w:sz w:val="21"/>
                <w:szCs w:val="21"/>
              </w:rPr>
              <w:t xml:space="preserve"> </w:t>
            </w:r>
            <w:r w:rsidR="005148EA" w:rsidRPr="001F281F">
              <w:rPr>
                <w:b/>
                <w:bCs/>
                <w:sz w:val="21"/>
                <w:szCs w:val="21"/>
              </w:rPr>
              <w:t>–</w:t>
            </w:r>
            <w:r w:rsidR="00CC09D5" w:rsidRPr="001F281F">
              <w:rPr>
                <w:b/>
                <w:bCs/>
                <w:sz w:val="21"/>
                <w:szCs w:val="21"/>
              </w:rPr>
              <w:t xml:space="preserve"> </w:t>
            </w:r>
            <w:r w:rsidR="00EC0DA0" w:rsidRPr="001F281F">
              <w:rPr>
                <w:b/>
                <w:bCs/>
                <w:spacing w:val="-2"/>
                <w:sz w:val="21"/>
                <w:szCs w:val="21"/>
              </w:rPr>
              <w:t xml:space="preserve">Member Session </w:t>
            </w:r>
            <w:r w:rsidR="00EC0DA0" w:rsidRPr="00491833">
              <w:rPr>
                <w:spacing w:val="-6"/>
                <w:sz w:val="21"/>
                <w:szCs w:val="21"/>
              </w:rPr>
              <w:t>(</w:t>
            </w:r>
            <w:r w:rsidR="00D77A87" w:rsidRPr="00491833">
              <w:rPr>
                <w:spacing w:val="-6"/>
                <w:sz w:val="21"/>
                <w:szCs w:val="21"/>
              </w:rPr>
              <w:t>National Ballroom AB)</w:t>
            </w:r>
            <w:r w:rsidR="00EC0DA0" w:rsidRPr="00491833">
              <w:rPr>
                <w:spacing w:val="-6"/>
                <w:sz w:val="21"/>
                <w:szCs w:val="21"/>
              </w:rPr>
              <w:t xml:space="preserve"> -</w:t>
            </w:r>
            <w:r w:rsidR="00491833" w:rsidRPr="00491833">
              <w:rPr>
                <w:spacing w:val="-6"/>
                <w:sz w:val="21"/>
                <w:szCs w:val="21"/>
              </w:rPr>
              <w:t xml:space="preserve"> for</w:t>
            </w:r>
            <w:r w:rsidR="00EC0DA0" w:rsidRPr="00491833">
              <w:rPr>
                <w:spacing w:val="-6"/>
                <w:sz w:val="21"/>
                <w:szCs w:val="21"/>
              </w:rPr>
              <w:t xml:space="preserve"> </w:t>
            </w:r>
            <w:r w:rsidR="00491833" w:rsidRPr="00491833">
              <w:rPr>
                <w:spacing w:val="-6"/>
                <w:sz w:val="21"/>
                <w:szCs w:val="21"/>
              </w:rPr>
              <w:t xml:space="preserve">ASPA member </w:t>
            </w:r>
            <w:r w:rsidR="00EC0DA0" w:rsidRPr="00491833">
              <w:rPr>
                <w:spacing w:val="-6"/>
                <w:sz w:val="21"/>
                <w:szCs w:val="21"/>
              </w:rPr>
              <w:t>staff and board/commissioners</w:t>
            </w:r>
          </w:p>
        </w:tc>
      </w:tr>
      <w:tr w:rsidR="00945FBD" w:rsidRPr="00E642BD" w14:paraId="4147167F" w14:textId="77777777" w:rsidTr="000475BC">
        <w:trPr>
          <w:jc w:val="center"/>
        </w:trPr>
        <w:tc>
          <w:tcPr>
            <w:tcW w:w="9900" w:type="dxa"/>
            <w:tcBorders>
              <w:top w:val="single" w:sz="2" w:space="0" w:color="00B0F0"/>
              <w:bottom w:val="single" w:sz="2" w:space="0" w:color="00B0F0"/>
            </w:tcBorders>
            <w:shd w:val="clear" w:color="auto" w:fill="FFFFFF" w:themeFill="background1"/>
          </w:tcPr>
          <w:p w14:paraId="0EC89D4C" w14:textId="23EBFB19" w:rsidR="00945FBD" w:rsidRPr="001F281F" w:rsidRDefault="00945FBD" w:rsidP="00923EA2">
            <w:pPr>
              <w:spacing w:before="60" w:after="60"/>
              <w:ind w:right="144"/>
              <w:rPr>
                <w:b/>
                <w:spacing w:val="-4"/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 xml:space="preserve">12:00 pm </w:t>
            </w:r>
            <w:r w:rsidR="00503492" w:rsidRPr="001F281F">
              <w:rPr>
                <w:b/>
                <w:bCs/>
                <w:sz w:val="21"/>
                <w:szCs w:val="21"/>
              </w:rPr>
              <w:t>-</w:t>
            </w:r>
            <w:r w:rsidRPr="001F281F">
              <w:rPr>
                <w:b/>
                <w:bCs/>
                <w:sz w:val="21"/>
                <w:szCs w:val="21"/>
              </w:rPr>
              <w:t xml:space="preserve"> 1:00 pm </w:t>
            </w:r>
            <w:r w:rsidR="005148EA" w:rsidRPr="001F281F">
              <w:rPr>
                <w:b/>
                <w:bCs/>
                <w:sz w:val="21"/>
                <w:szCs w:val="21"/>
              </w:rPr>
              <w:t>–</w:t>
            </w:r>
            <w:r w:rsidRPr="001F281F">
              <w:rPr>
                <w:b/>
                <w:bCs/>
                <w:sz w:val="21"/>
                <w:szCs w:val="21"/>
              </w:rPr>
              <w:t xml:space="preserve"> Lunch</w:t>
            </w:r>
            <w:r w:rsidRPr="001F281F">
              <w:rPr>
                <w:b/>
                <w:bCs/>
                <w:color w:val="008000"/>
                <w:sz w:val="21"/>
                <w:szCs w:val="21"/>
              </w:rPr>
              <w:t xml:space="preserve"> </w:t>
            </w:r>
            <w:r w:rsidR="001D6F6C" w:rsidRPr="001F281F">
              <w:rPr>
                <w:sz w:val="21"/>
                <w:szCs w:val="21"/>
              </w:rPr>
              <w:t>(</w:t>
            </w:r>
            <w:r w:rsidRPr="001F281F">
              <w:rPr>
                <w:sz w:val="21"/>
                <w:szCs w:val="21"/>
              </w:rPr>
              <w:t>for all attendees</w:t>
            </w:r>
            <w:r w:rsidR="001D6F6C" w:rsidRPr="001F281F">
              <w:rPr>
                <w:sz w:val="21"/>
                <w:szCs w:val="21"/>
              </w:rPr>
              <w:t>)</w:t>
            </w:r>
          </w:p>
        </w:tc>
      </w:tr>
      <w:bookmarkEnd w:id="0"/>
      <w:tr w:rsidR="00253566" w:rsidRPr="00E642BD" w14:paraId="72AE3497" w14:textId="77777777" w:rsidTr="000475BC">
        <w:trPr>
          <w:jc w:val="center"/>
        </w:trPr>
        <w:tc>
          <w:tcPr>
            <w:tcW w:w="9900" w:type="dxa"/>
            <w:tcBorders>
              <w:top w:val="single" w:sz="2" w:space="0" w:color="00B0F0"/>
              <w:bottom w:val="nil"/>
            </w:tcBorders>
            <w:shd w:val="clear" w:color="auto" w:fill="FFFFFF" w:themeFill="background1"/>
          </w:tcPr>
          <w:p w14:paraId="223E6243" w14:textId="5DD89C6F" w:rsidR="00253566" w:rsidRPr="001F281F" w:rsidRDefault="00E50A2C" w:rsidP="008038FC">
            <w:pPr>
              <w:spacing w:before="60"/>
              <w:ind w:right="144"/>
              <w:rPr>
                <w:b/>
                <w:bCs/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>1</w:t>
            </w:r>
            <w:r w:rsidR="00253566" w:rsidRPr="001F281F">
              <w:rPr>
                <w:b/>
                <w:bCs/>
                <w:sz w:val="21"/>
                <w:szCs w:val="21"/>
                <w:lang w:val="en-GB"/>
              </w:rPr>
              <w:t>:</w:t>
            </w:r>
            <w:r w:rsidRPr="001F281F">
              <w:rPr>
                <w:b/>
                <w:bCs/>
                <w:sz w:val="21"/>
                <w:szCs w:val="21"/>
                <w:lang w:val="en-GB"/>
              </w:rPr>
              <w:t>00</w:t>
            </w:r>
            <w:r w:rsidR="00253566" w:rsidRPr="001F281F">
              <w:rPr>
                <w:b/>
                <w:bCs/>
                <w:sz w:val="21"/>
                <w:szCs w:val="21"/>
                <w:lang w:val="en-GB"/>
              </w:rPr>
              <w:t xml:space="preserve"> </w:t>
            </w:r>
            <w:r w:rsidR="00253566" w:rsidRPr="001F281F">
              <w:rPr>
                <w:b/>
                <w:bCs/>
                <w:sz w:val="21"/>
                <w:szCs w:val="21"/>
              </w:rPr>
              <w:t>pm</w:t>
            </w:r>
            <w:r w:rsidR="00253566" w:rsidRPr="001F281F">
              <w:rPr>
                <w:b/>
                <w:bCs/>
                <w:sz w:val="21"/>
                <w:szCs w:val="21"/>
                <w:lang w:val="en-GB"/>
              </w:rPr>
              <w:t xml:space="preserve"> - </w:t>
            </w:r>
            <w:r w:rsidRPr="001F281F">
              <w:rPr>
                <w:b/>
                <w:bCs/>
                <w:sz w:val="21"/>
                <w:szCs w:val="21"/>
                <w:lang w:val="en-GB"/>
              </w:rPr>
              <w:t>2</w:t>
            </w:r>
            <w:r w:rsidR="00253566" w:rsidRPr="001F281F">
              <w:rPr>
                <w:b/>
                <w:bCs/>
                <w:sz w:val="21"/>
                <w:szCs w:val="21"/>
                <w:lang w:val="en-GB"/>
              </w:rPr>
              <w:t>:</w:t>
            </w:r>
            <w:r w:rsidR="00B41767">
              <w:rPr>
                <w:b/>
                <w:bCs/>
                <w:sz w:val="21"/>
                <w:szCs w:val="21"/>
                <w:lang w:val="en-GB"/>
              </w:rPr>
              <w:t>15</w:t>
            </w:r>
            <w:r w:rsidR="00253566" w:rsidRPr="001F281F">
              <w:rPr>
                <w:b/>
                <w:bCs/>
                <w:sz w:val="21"/>
                <w:szCs w:val="21"/>
                <w:lang w:val="en-GB"/>
              </w:rPr>
              <w:t xml:space="preserve"> pm – Site </w:t>
            </w:r>
            <w:r w:rsidR="002476EE" w:rsidRPr="001F281F">
              <w:rPr>
                <w:b/>
                <w:bCs/>
                <w:sz w:val="21"/>
                <w:szCs w:val="21"/>
                <w:lang w:val="en-GB"/>
              </w:rPr>
              <w:t xml:space="preserve">Visit Scheduling </w:t>
            </w:r>
            <w:r w:rsidR="002816C2" w:rsidRPr="001F281F">
              <w:rPr>
                <w:b/>
                <w:bCs/>
                <w:sz w:val="21"/>
                <w:szCs w:val="21"/>
                <w:lang w:val="en-GB"/>
              </w:rPr>
              <w:t>and Logistics</w:t>
            </w:r>
          </w:p>
          <w:p w14:paraId="6692371C" w14:textId="77777777" w:rsidR="00104C15" w:rsidRPr="001F281F" w:rsidRDefault="00104C15" w:rsidP="00104C15">
            <w:pPr>
              <w:pStyle w:val="ListParagraph"/>
              <w:numPr>
                <w:ilvl w:val="0"/>
                <w:numId w:val="48"/>
              </w:numPr>
              <w:ind w:left="165" w:hanging="165"/>
              <w:rPr>
                <w:sz w:val="21"/>
                <w:szCs w:val="21"/>
              </w:rPr>
            </w:pPr>
            <w:r w:rsidRPr="001F281F">
              <w:rPr>
                <w:sz w:val="21"/>
                <w:szCs w:val="21"/>
              </w:rPr>
              <w:t>Procedures before, during and after the site visit</w:t>
            </w:r>
          </w:p>
          <w:p w14:paraId="12591912" w14:textId="77777777" w:rsidR="00104C15" w:rsidRPr="001F281F" w:rsidRDefault="00104C15" w:rsidP="00104C15">
            <w:pPr>
              <w:pStyle w:val="ListParagraph"/>
              <w:numPr>
                <w:ilvl w:val="0"/>
                <w:numId w:val="48"/>
              </w:numPr>
              <w:ind w:left="165" w:hanging="165"/>
              <w:rPr>
                <w:sz w:val="21"/>
                <w:szCs w:val="21"/>
              </w:rPr>
            </w:pPr>
            <w:r w:rsidRPr="001F281F">
              <w:rPr>
                <w:sz w:val="21"/>
                <w:szCs w:val="21"/>
              </w:rPr>
              <w:t>Timing, team composition and process for securing teams</w:t>
            </w:r>
          </w:p>
          <w:p w14:paraId="7F239097" w14:textId="77777777" w:rsidR="00104C15" w:rsidRPr="001F281F" w:rsidRDefault="00104C15" w:rsidP="00104C15">
            <w:pPr>
              <w:pStyle w:val="ListParagraph"/>
              <w:numPr>
                <w:ilvl w:val="0"/>
                <w:numId w:val="48"/>
              </w:numPr>
              <w:ind w:left="165" w:hanging="165"/>
              <w:rPr>
                <w:sz w:val="21"/>
                <w:szCs w:val="21"/>
              </w:rPr>
            </w:pPr>
            <w:r w:rsidRPr="001F281F">
              <w:rPr>
                <w:sz w:val="21"/>
                <w:szCs w:val="21"/>
              </w:rPr>
              <w:t>Travel arrangements, stipends and expenses</w:t>
            </w:r>
          </w:p>
          <w:p w14:paraId="02451837" w14:textId="6FEC90CE" w:rsidR="00253566" w:rsidRPr="001F281F" w:rsidRDefault="004E7B73" w:rsidP="004E7B73">
            <w:pPr>
              <w:ind w:left="216" w:hanging="216"/>
              <w:rPr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Kelly A. Velasquez</w:t>
            </w:r>
            <w:r w:rsidRPr="001F281F">
              <w:rPr>
                <w:sz w:val="21"/>
                <w:szCs w:val="21"/>
              </w:rPr>
              <w:t>, Director of Accreditation Site Visit Operations, Council on Academic Accreditation in Audiology and Speech-Language Pathology</w:t>
            </w:r>
          </w:p>
          <w:p w14:paraId="325254EB" w14:textId="2A82F741" w:rsidR="00253566" w:rsidRPr="001F281F" w:rsidRDefault="002476EE" w:rsidP="003C2ACC">
            <w:pPr>
              <w:ind w:left="216" w:hanging="216"/>
              <w:rPr>
                <w:b/>
                <w:bCs/>
                <w:spacing w:val="-2"/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Eric Brichto</w:t>
            </w:r>
            <w:r w:rsidR="00253566" w:rsidRPr="001F281F">
              <w:rPr>
                <w:sz w:val="21"/>
                <w:szCs w:val="21"/>
              </w:rPr>
              <w:t xml:space="preserve">, </w:t>
            </w:r>
            <w:r w:rsidR="00AA5A24" w:rsidRPr="001F281F">
              <w:rPr>
                <w:spacing w:val="-2"/>
                <w:sz w:val="21"/>
                <w:szCs w:val="21"/>
              </w:rPr>
              <w:t>Chief</w:t>
            </w:r>
            <w:r w:rsidRPr="001F281F">
              <w:rPr>
                <w:spacing w:val="-2"/>
                <w:sz w:val="21"/>
                <w:szCs w:val="21"/>
              </w:rPr>
              <w:t xml:space="preserve"> Accreditation </w:t>
            </w:r>
            <w:r w:rsidR="00AA5A24" w:rsidRPr="001F281F">
              <w:rPr>
                <w:spacing w:val="-2"/>
                <w:sz w:val="21"/>
                <w:szCs w:val="21"/>
              </w:rPr>
              <w:t>Officer</w:t>
            </w:r>
            <w:r w:rsidR="00253566" w:rsidRPr="001F281F">
              <w:rPr>
                <w:spacing w:val="-2"/>
                <w:sz w:val="21"/>
                <w:szCs w:val="21"/>
              </w:rPr>
              <w:t xml:space="preserve">, </w:t>
            </w:r>
            <w:r w:rsidRPr="001F281F">
              <w:rPr>
                <w:sz w:val="21"/>
                <w:szCs w:val="21"/>
              </w:rPr>
              <w:t>Commission on Accreditation of Healthcare Management Education</w:t>
            </w:r>
          </w:p>
          <w:p w14:paraId="06571A99" w14:textId="77777777" w:rsidR="00393AF0" w:rsidRPr="001F281F" w:rsidRDefault="00393AF0" w:rsidP="003C2ACC">
            <w:pPr>
              <w:ind w:left="216" w:hanging="216"/>
              <w:rPr>
                <w:b/>
                <w:bCs/>
                <w:spacing w:val="-4"/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Wonda Montgomery</w:t>
            </w:r>
            <w:r w:rsidRPr="001F281F">
              <w:rPr>
                <w:sz w:val="21"/>
                <w:szCs w:val="21"/>
              </w:rPr>
              <w:t xml:space="preserve">, </w:t>
            </w:r>
            <w:r w:rsidRPr="001F281F">
              <w:rPr>
                <w:spacing w:val="-4"/>
                <w:sz w:val="21"/>
                <w:szCs w:val="21"/>
              </w:rPr>
              <w:t>Program Manager, Accreditation, AOA Commission on Osteopathic College Accreditation</w:t>
            </w:r>
          </w:p>
          <w:p w14:paraId="148CA54D" w14:textId="467542A3" w:rsidR="002476EE" w:rsidRPr="001F281F" w:rsidRDefault="002476EE" w:rsidP="00923EA2">
            <w:pPr>
              <w:spacing w:after="60"/>
              <w:ind w:left="216" w:hanging="216"/>
              <w:rPr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Laura Rea</w:t>
            </w:r>
            <w:r w:rsidRPr="001F281F">
              <w:rPr>
                <w:sz w:val="21"/>
                <w:szCs w:val="21"/>
              </w:rPr>
              <w:t xml:space="preserve">, </w:t>
            </w:r>
            <w:r w:rsidRPr="001F281F">
              <w:rPr>
                <w:spacing w:val="-4"/>
                <w:sz w:val="21"/>
                <w:szCs w:val="21"/>
              </w:rPr>
              <w:t>Accreditation Manager</w:t>
            </w:r>
            <w:r w:rsidR="001F281F" w:rsidRPr="001F281F">
              <w:rPr>
                <w:spacing w:val="-4"/>
                <w:sz w:val="21"/>
                <w:szCs w:val="21"/>
              </w:rPr>
              <w:t>,</w:t>
            </w:r>
            <w:r w:rsidRPr="001F281F">
              <w:rPr>
                <w:spacing w:val="-4"/>
                <w:sz w:val="21"/>
                <w:szCs w:val="21"/>
              </w:rPr>
              <w:t xml:space="preserve"> Training &amp; Operations, Accreditation Council for Occupational Therapy Education</w:t>
            </w:r>
          </w:p>
        </w:tc>
      </w:tr>
      <w:tr w:rsidR="00253566" w:rsidRPr="00E642BD" w14:paraId="45FF3C83" w14:textId="77777777" w:rsidTr="000475BC">
        <w:trPr>
          <w:jc w:val="center"/>
        </w:trPr>
        <w:tc>
          <w:tcPr>
            <w:tcW w:w="9900" w:type="dxa"/>
            <w:tcBorders>
              <w:top w:val="single" w:sz="2" w:space="0" w:color="00B0F0"/>
              <w:bottom w:val="nil"/>
            </w:tcBorders>
            <w:shd w:val="clear" w:color="auto" w:fill="FFFFFF" w:themeFill="background1"/>
          </w:tcPr>
          <w:p w14:paraId="2D55DE6E" w14:textId="2CB3F747" w:rsidR="00253566" w:rsidRPr="001F281F" w:rsidRDefault="004F45CD" w:rsidP="008038FC">
            <w:pPr>
              <w:spacing w:before="60"/>
              <w:ind w:right="144"/>
              <w:rPr>
                <w:b/>
                <w:bCs/>
                <w:sz w:val="21"/>
                <w:szCs w:val="21"/>
              </w:rPr>
            </w:pPr>
            <w:r w:rsidRPr="001F281F">
              <w:rPr>
                <w:b/>
                <w:spacing w:val="-4"/>
                <w:sz w:val="21"/>
                <w:szCs w:val="21"/>
              </w:rPr>
              <w:t>2</w:t>
            </w:r>
            <w:r w:rsidR="00253566" w:rsidRPr="001F281F">
              <w:rPr>
                <w:b/>
                <w:spacing w:val="-4"/>
                <w:sz w:val="21"/>
                <w:szCs w:val="21"/>
              </w:rPr>
              <w:t>:</w:t>
            </w:r>
            <w:r w:rsidR="00B41767">
              <w:rPr>
                <w:b/>
                <w:spacing w:val="-4"/>
                <w:sz w:val="21"/>
                <w:szCs w:val="21"/>
              </w:rPr>
              <w:t>30</w:t>
            </w:r>
            <w:r w:rsidR="00253566" w:rsidRPr="001F281F">
              <w:rPr>
                <w:b/>
                <w:spacing w:val="-4"/>
                <w:sz w:val="21"/>
                <w:szCs w:val="21"/>
              </w:rPr>
              <w:t xml:space="preserve"> pm - </w:t>
            </w:r>
            <w:r w:rsidRPr="001F281F">
              <w:rPr>
                <w:b/>
                <w:spacing w:val="-4"/>
                <w:sz w:val="21"/>
                <w:szCs w:val="21"/>
              </w:rPr>
              <w:t>3</w:t>
            </w:r>
            <w:r w:rsidR="00253566" w:rsidRPr="001F281F">
              <w:rPr>
                <w:b/>
                <w:spacing w:val="-4"/>
                <w:sz w:val="21"/>
                <w:szCs w:val="21"/>
              </w:rPr>
              <w:t>:</w:t>
            </w:r>
            <w:r w:rsidRPr="001F281F">
              <w:rPr>
                <w:b/>
                <w:spacing w:val="-4"/>
                <w:sz w:val="21"/>
                <w:szCs w:val="21"/>
              </w:rPr>
              <w:t>30</w:t>
            </w:r>
            <w:r w:rsidR="00253566" w:rsidRPr="001F281F">
              <w:rPr>
                <w:b/>
                <w:spacing w:val="-4"/>
                <w:sz w:val="21"/>
                <w:szCs w:val="21"/>
              </w:rPr>
              <w:t xml:space="preserve"> pm – </w:t>
            </w:r>
            <w:r w:rsidR="00BA35AD" w:rsidRPr="001F281F">
              <w:rPr>
                <w:b/>
                <w:spacing w:val="-4"/>
                <w:sz w:val="21"/>
                <w:szCs w:val="21"/>
              </w:rPr>
              <w:t>Supporting Evaluators in Writing Clear and C</w:t>
            </w:r>
            <w:r w:rsidR="006C42A6" w:rsidRPr="001F281F">
              <w:rPr>
                <w:b/>
                <w:spacing w:val="-4"/>
                <w:sz w:val="21"/>
                <w:szCs w:val="21"/>
              </w:rPr>
              <w:t>onsistent</w:t>
            </w:r>
            <w:r w:rsidR="00BA35AD" w:rsidRPr="001F281F">
              <w:rPr>
                <w:b/>
                <w:spacing w:val="-4"/>
                <w:sz w:val="21"/>
                <w:szCs w:val="21"/>
              </w:rPr>
              <w:t xml:space="preserve"> </w:t>
            </w:r>
            <w:r w:rsidR="000976E7" w:rsidRPr="001F281F">
              <w:rPr>
                <w:b/>
                <w:spacing w:val="-4"/>
                <w:sz w:val="21"/>
                <w:szCs w:val="21"/>
              </w:rPr>
              <w:t xml:space="preserve">Visit </w:t>
            </w:r>
            <w:r w:rsidR="00BA35AD" w:rsidRPr="001F281F">
              <w:rPr>
                <w:b/>
                <w:spacing w:val="-4"/>
                <w:sz w:val="21"/>
                <w:szCs w:val="21"/>
              </w:rPr>
              <w:t>Reports</w:t>
            </w:r>
          </w:p>
          <w:p w14:paraId="5242EE50" w14:textId="337E180B" w:rsidR="00253566" w:rsidRPr="001F281F" w:rsidRDefault="00974A75" w:rsidP="00974A75">
            <w:pPr>
              <w:pStyle w:val="ListParagraph"/>
              <w:numPr>
                <w:ilvl w:val="0"/>
                <w:numId w:val="48"/>
              </w:numPr>
              <w:ind w:left="165" w:hanging="165"/>
              <w:rPr>
                <w:sz w:val="21"/>
                <w:szCs w:val="21"/>
                <w:lang w:val="en-GB"/>
              </w:rPr>
            </w:pPr>
            <w:r w:rsidRPr="001F281F">
              <w:rPr>
                <w:sz w:val="21"/>
                <w:szCs w:val="21"/>
              </w:rPr>
              <w:t>Training</w:t>
            </w:r>
            <w:r w:rsidRPr="001F281F">
              <w:rPr>
                <w:sz w:val="21"/>
                <w:szCs w:val="21"/>
                <w:lang w:val="en-GB"/>
              </w:rPr>
              <w:t>, templates, prompts and e-accreditation systems</w:t>
            </w:r>
          </w:p>
          <w:p w14:paraId="1D90AA32" w14:textId="09EB7240" w:rsidR="00253566" w:rsidRPr="001F281F" w:rsidRDefault="00BA35AD" w:rsidP="003C2ACC">
            <w:pPr>
              <w:ind w:left="216" w:hanging="216"/>
              <w:rPr>
                <w:sz w:val="21"/>
                <w:szCs w:val="21"/>
                <w:lang w:val="en-GB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>Emily Vandermade</w:t>
            </w:r>
            <w:r w:rsidR="00253566" w:rsidRPr="001F281F">
              <w:rPr>
                <w:sz w:val="21"/>
                <w:szCs w:val="21"/>
                <w:lang w:val="en-GB"/>
              </w:rPr>
              <w:t xml:space="preserve">, </w:t>
            </w:r>
            <w:r w:rsidRPr="001F281F">
              <w:rPr>
                <w:sz w:val="21"/>
                <w:szCs w:val="21"/>
                <w:lang w:val="en-GB"/>
              </w:rPr>
              <w:t>Accreditation Coordinator</w:t>
            </w:r>
            <w:r w:rsidR="00253566" w:rsidRPr="001F281F">
              <w:rPr>
                <w:sz w:val="21"/>
                <w:szCs w:val="21"/>
                <w:lang w:val="en-GB"/>
              </w:rPr>
              <w:t xml:space="preserve">, </w:t>
            </w:r>
            <w:r w:rsidRPr="001F281F">
              <w:rPr>
                <w:sz w:val="21"/>
                <w:szCs w:val="21"/>
                <w:lang w:val="en-GB"/>
              </w:rPr>
              <w:t>Commission on English Language Program Accreditation</w:t>
            </w:r>
          </w:p>
          <w:p w14:paraId="658182B4" w14:textId="507A14A6" w:rsidR="00253566" w:rsidRPr="001F281F" w:rsidRDefault="00786D14" w:rsidP="003C2ACC">
            <w:pPr>
              <w:ind w:left="216" w:hanging="216"/>
              <w:rPr>
                <w:spacing w:val="-4"/>
                <w:sz w:val="21"/>
                <w:szCs w:val="21"/>
                <w:lang w:val="en-GB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>Jamie Pak</w:t>
            </w:r>
            <w:r w:rsidRPr="001F281F">
              <w:rPr>
                <w:sz w:val="21"/>
                <w:szCs w:val="21"/>
                <w:lang w:val="en-GB"/>
              </w:rPr>
              <w:t xml:space="preserve">, </w:t>
            </w:r>
            <w:r w:rsidRPr="001F281F">
              <w:rPr>
                <w:spacing w:val="-4"/>
                <w:sz w:val="21"/>
                <w:szCs w:val="21"/>
                <w:lang w:val="en-GB"/>
              </w:rPr>
              <w:t xml:space="preserve">Manager, </w:t>
            </w:r>
            <w:r w:rsidR="0041761E" w:rsidRPr="001F281F">
              <w:rPr>
                <w:spacing w:val="-4"/>
                <w:sz w:val="21"/>
                <w:szCs w:val="21"/>
                <w:lang w:val="en-GB"/>
              </w:rPr>
              <w:t xml:space="preserve">Education </w:t>
            </w:r>
            <w:r w:rsidRPr="001F281F">
              <w:rPr>
                <w:spacing w:val="-4"/>
                <w:sz w:val="21"/>
                <w:szCs w:val="21"/>
                <w:lang w:val="en-GB"/>
              </w:rPr>
              <w:t>Program Accreditation, Accreditation Council for Education in Nutrition and Dietetics</w:t>
            </w:r>
          </w:p>
          <w:p w14:paraId="063BFA55" w14:textId="20F2AC8D" w:rsidR="00786D14" w:rsidRPr="001F281F" w:rsidRDefault="00786D14" w:rsidP="00923EA2">
            <w:pPr>
              <w:spacing w:after="60"/>
              <w:ind w:left="216" w:hanging="216"/>
              <w:rPr>
                <w:sz w:val="21"/>
                <w:szCs w:val="21"/>
                <w:highlight w:val="yellow"/>
                <w:lang w:val="en-GB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>Teresa Brininger</w:t>
            </w:r>
            <w:r w:rsidRPr="001F281F">
              <w:rPr>
                <w:sz w:val="21"/>
                <w:szCs w:val="21"/>
                <w:lang w:val="en-GB"/>
              </w:rPr>
              <w:t>, Director of Accreditation, Accreditation Council for Occupational Therapy Education</w:t>
            </w:r>
          </w:p>
        </w:tc>
      </w:tr>
      <w:tr w:rsidR="00514312" w:rsidRPr="00E642BD" w14:paraId="61CFADC3" w14:textId="77777777" w:rsidTr="000475BC">
        <w:trPr>
          <w:jc w:val="center"/>
        </w:trPr>
        <w:tc>
          <w:tcPr>
            <w:tcW w:w="9900" w:type="dxa"/>
            <w:tcBorders>
              <w:top w:val="single" w:sz="2" w:space="0" w:color="00B0F0"/>
              <w:bottom w:val="nil"/>
            </w:tcBorders>
            <w:shd w:val="clear" w:color="auto" w:fill="FFFFFF" w:themeFill="background1"/>
          </w:tcPr>
          <w:p w14:paraId="3ADE8081" w14:textId="3D2BCF62" w:rsidR="00514312" w:rsidRPr="001F281F" w:rsidRDefault="00514312" w:rsidP="00514312">
            <w:pPr>
              <w:spacing w:before="60"/>
              <w:ind w:right="144"/>
              <w:rPr>
                <w:b/>
                <w:sz w:val="21"/>
                <w:szCs w:val="21"/>
              </w:rPr>
            </w:pPr>
            <w:bookmarkStart w:id="1" w:name="_Hlk73530501"/>
            <w:r w:rsidRPr="001F281F">
              <w:rPr>
                <w:b/>
                <w:sz w:val="21"/>
                <w:szCs w:val="21"/>
              </w:rPr>
              <w:t xml:space="preserve">3:45 pm – 4:45 pm </w:t>
            </w:r>
            <w:r w:rsidRPr="001F281F">
              <w:rPr>
                <w:b/>
                <w:bCs/>
                <w:sz w:val="21"/>
                <w:szCs w:val="21"/>
              </w:rPr>
              <w:t>–</w:t>
            </w:r>
            <w:r w:rsidRPr="001F281F">
              <w:rPr>
                <w:b/>
                <w:sz w:val="21"/>
                <w:szCs w:val="21"/>
              </w:rPr>
              <w:t xml:space="preserve"> </w:t>
            </w:r>
            <w:bookmarkEnd w:id="1"/>
            <w:r w:rsidRPr="001F281F">
              <w:rPr>
                <w:b/>
                <w:sz w:val="21"/>
                <w:szCs w:val="21"/>
              </w:rPr>
              <w:t>Diversity, Equity, and Inclusion and Accreditation – a Legal Perspective</w:t>
            </w:r>
          </w:p>
          <w:p w14:paraId="04F4AE42" w14:textId="77777777" w:rsidR="00514312" w:rsidRPr="001F281F" w:rsidRDefault="00514312" w:rsidP="00514312">
            <w:pPr>
              <w:pStyle w:val="ListParagraph"/>
              <w:numPr>
                <w:ilvl w:val="0"/>
                <w:numId w:val="48"/>
              </w:numPr>
              <w:ind w:left="165" w:hanging="165"/>
              <w:rPr>
                <w:sz w:val="21"/>
                <w:szCs w:val="21"/>
              </w:rPr>
            </w:pPr>
            <w:r w:rsidRPr="001F281F">
              <w:rPr>
                <w:sz w:val="21"/>
                <w:szCs w:val="21"/>
              </w:rPr>
              <w:t>Setting accreditation standards – what to do and what not to do</w:t>
            </w:r>
          </w:p>
          <w:p w14:paraId="39CDC1D7" w14:textId="77777777" w:rsidR="00514312" w:rsidRPr="00891BF3" w:rsidRDefault="00514312" w:rsidP="00514312">
            <w:pPr>
              <w:ind w:left="216" w:hanging="216"/>
              <w:rPr>
                <w:sz w:val="21"/>
                <w:szCs w:val="21"/>
                <w:lang w:val="en-GB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>Rayane AbuSabha</w:t>
            </w:r>
            <w:r w:rsidRPr="00891BF3">
              <w:rPr>
                <w:sz w:val="21"/>
                <w:szCs w:val="21"/>
                <w:lang w:val="en-GB"/>
              </w:rPr>
              <w:t>, Executive Director, Accreditation Council for Education in Nutrition and Dietetics</w:t>
            </w:r>
          </w:p>
          <w:p w14:paraId="666C3F92" w14:textId="259220DC" w:rsidR="00514312" w:rsidRPr="001F281F" w:rsidRDefault="00514312" w:rsidP="00923EA2">
            <w:pPr>
              <w:spacing w:after="60"/>
              <w:ind w:left="216" w:hanging="216"/>
              <w:rPr>
                <w:b/>
                <w:bCs/>
                <w:sz w:val="21"/>
                <w:szCs w:val="21"/>
                <w:lang w:val="en-GB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 xml:space="preserve">John R. </w:t>
            </w:r>
            <w:r w:rsidRPr="001F281F">
              <w:rPr>
                <w:b/>
                <w:bCs/>
                <w:sz w:val="21"/>
                <w:szCs w:val="21"/>
              </w:rPr>
              <w:t>Przypyszny</w:t>
            </w:r>
            <w:r w:rsidRPr="001F281F">
              <w:rPr>
                <w:sz w:val="21"/>
                <w:szCs w:val="21"/>
                <w:lang w:val="en-GB"/>
              </w:rPr>
              <w:t>, Partner, Faegre Drinker Biddle &amp; Reath LLP</w:t>
            </w:r>
          </w:p>
        </w:tc>
      </w:tr>
      <w:tr w:rsidR="00253566" w:rsidRPr="00E642BD" w14:paraId="79352452" w14:textId="77777777" w:rsidTr="000475BC">
        <w:trPr>
          <w:jc w:val="center"/>
        </w:trPr>
        <w:tc>
          <w:tcPr>
            <w:tcW w:w="9900" w:type="dxa"/>
            <w:tcBorders>
              <w:top w:val="single" w:sz="2" w:space="0" w:color="00B0F0"/>
              <w:bottom w:val="nil"/>
            </w:tcBorders>
            <w:shd w:val="clear" w:color="auto" w:fill="FFFFFF" w:themeFill="background1"/>
          </w:tcPr>
          <w:p w14:paraId="5A25DA50" w14:textId="2A2EC4A3" w:rsidR="00253566" w:rsidRPr="001F281F" w:rsidRDefault="00253566" w:rsidP="003002A5">
            <w:pPr>
              <w:spacing w:before="60" w:after="120"/>
              <w:ind w:right="144"/>
              <w:rPr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 xml:space="preserve">5:00 pm - 6:30 pm – Reception </w:t>
            </w:r>
            <w:r w:rsidRPr="001F281F">
              <w:rPr>
                <w:sz w:val="21"/>
                <w:szCs w:val="21"/>
                <w:lang w:val="en-GB"/>
              </w:rPr>
              <w:t>(</w:t>
            </w:r>
            <w:r w:rsidR="00D77A87" w:rsidRPr="001F281F">
              <w:rPr>
                <w:sz w:val="21"/>
                <w:szCs w:val="21"/>
                <w:lang w:val="en-GB"/>
              </w:rPr>
              <w:t>Monticello Ballroom</w:t>
            </w:r>
            <w:r w:rsidRPr="001F281F">
              <w:rPr>
                <w:spacing w:val="-2"/>
                <w:sz w:val="21"/>
                <w:szCs w:val="21"/>
              </w:rPr>
              <w:t>)</w:t>
            </w:r>
          </w:p>
        </w:tc>
      </w:tr>
      <w:tr w:rsidR="00253566" w:rsidRPr="00EB31BF" w14:paraId="70D289E2" w14:textId="77777777" w:rsidTr="000475BC">
        <w:trPr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074272"/>
          </w:tcPr>
          <w:p w14:paraId="4D166FF9" w14:textId="31227A2E" w:rsidR="00253566" w:rsidRPr="00FB119F" w:rsidRDefault="00253566" w:rsidP="008038FC">
            <w:pPr>
              <w:spacing w:before="60" w:after="60"/>
              <w:rPr>
                <w:color w:val="FFFFFF" w:themeColor="background1"/>
                <w:sz w:val="32"/>
                <w:szCs w:val="32"/>
              </w:rPr>
            </w:pPr>
            <w:r w:rsidRPr="00FB119F">
              <w:rPr>
                <w:b/>
                <w:color w:val="FFFFFF" w:themeColor="background1"/>
                <w:sz w:val="30"/>
                <w:szCs w:val="30"/>
              </w:rPr>
              <w:t xml:space="preserve">Tuesday </w:t>
            </w:r>
            <w:r w:rsidR="00166E85">
              <w:rPr>
                <w:b/>
                <w:color w:val="FFFFFF" w:themeColor="background1"/>
                <w:sz w:val="30"/>
                <w:szCs w:val="30"/>
              </w:rPr>
              <w:t>–</w:t>
            </w:r>
            <w:r w:rsidR="00F32625">
              <w:rPr>
                <w:b/>
                <w:color w:val="FFFFFF" w:themeColor="background1"/>
                <w:sz w:val="30"/>
                <w:szCs w:val="30"/>
              </w:rPr>
              <w:t xml:space="preserve"> </w:t>
            </w:r>
            <w:r w:rsidRPr="00F32625">
              <w:rPr>
                <w:b/>
                <w:color w:val="FFFFFF" w:themeColor="background1"/>
                <w:sz w:val="30"/>
                <w:szCs w:val="30"/>
              </w:rPr>
              <w:t xml:space="preserve">September </w:t>
            </w:r>
            <w:r w:rsidR="002476EE">
              <w:rPr>
                <w:b/>
                <w:color w:val="FFFFFF" w:themeColor="background1"/>
                <w:sz w:val="30"/>
                <w:szCs w:val="30"/>
              </w:rPr>
              <w:t>10</w:t>
            </w:r>
            <w:r w:rsidRPr="00F32625">
              <w:rPr>
                <w:b/>
                <w:color w:val="FFFFFF" w:themeColor="background1"/>
                <w:sz w:val="30"/>
                <w:szCs w:val="30"/>
              </w:rPr>
              <w:t>, 202</w:t>
            </w:r>
            <w:r w:rsidR="002476EE">
              <w:rPr>
                <w:b/>
                <w:color w:val="FFFFFF" w:themeColor="background1"/>
                <w:sz w:val="30"/>
                <w:szCs w:val="30"/>
              </w:rPr>
              <w:t>4</w:t>
            </w:r>
          </w:p>
        </w:tc>
      </w:tr>
      <w:tr w:rsidR="00253566" w:rsidRPr="004A0BFA" w14:paraId="79F6B487" w14:textId="77777777" w:rsidTr="000475BC">
        <w:trPr>
          <w:jc w:val="center"/>
        </w:trPr>
        <w:tc>
          <w:tcPr>
            <w:tcW w:w="9900" w:type="dxa"/>
            <w:tcBorders>
              <w:top w:val="nil"/>
              <w:bottom w:val="single" w:sz="2" w:space="0" w:color="00B0F0"/>
            </w:tcBorders>
            <w:shd w:val="clear" w:color="auto" w:fill="FFFFFF" w:themeFill="background1"/>
          </w:tcPr>
          <w:p w14:paraId="043B81FF" w14:textId="087E302C" w:rsidR="00253566" w:rsidRPr="001F281F" w:rsidRDefault="00253566" w:rsidP="001F281F">
            <w:pPr>
              <w:spacing w:before="60" w:after="60"/>
              <w:ind w:right="144"/>
              <w:rPr>
                <w:b/>
                <w:bCs/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7:</w:t>
            </w:r>
            <w:r w:rsidR="00AB7249" w:rsidRPr="001F281F">
              <w:rPr>
                <w:b/>
                <w:bCs/>
                <w:sz w:val="21"/>
                <w:szCs w:val="21"/>
              </w:rPr>
              <w:t>0</w:t>
            </w:r>
            <w:r w:rsidRPr="001F281F">
              <w:rPr>
                <w:b/>
                <w:bCs/>
                <w:sz w:val="21"/>
                <w:szCs w:val="21"/>
              </w:rPr>
              <w:t>0 am - 8:</w:t>
            </w:r>
            <w:r w:rsidR="00AB7249" w:rsidRPr="001F281F">
              <w:rPr>
                <w:b/>
                <w:bCs/>
                <w:sz w:val="21"/>
                <w:szCs w:val="21"/>
              </w:rPr>
              <w:t>00</w:t>
            </w:r>
            <w:r w:rsidRPr="001F281F">
              <w:rPr>
                <w:b/>
                <w:bCs/>
                <w:sz w:val="21"/>
                <w:szCs w:val="21"/>
              </w:rPr>
              <w:t xml:space="preserve"> am </w:t>
            </w:r>
            <w:r w:rsidR="005148EA" w:rsidRPr="001F281F">
              <w:rPr>
                <w:b/>
                <w:bCs/>
                <w:sz w:val="21"/>
                <w:szCs w:val="21"/>
              </w:rPr>
              <w:t>–</w:t>
            </w:r>
            <w:r w:rsidRPr="001F281F">
              <w:rPr>
                <w:b/>
                <w:bCs/>
                <w:sz w:val="21"/>
                <w:szCs w:val="21"/>
              </w:rPr>
              <w:t xml:space="preserve"> Breakfast</w:t>
            </w:r>
          </w:p>
        </w:tc>
      </w:tr>
      <w:tr w:rsidR="00253566" w:rsidRPr="004A0BFA" w14:paraId="69904724" w14:textId="77777777" w:rsidTr="000475BC">
        <w:trPr>
          <w:jc w:val="center"/>
        </w:trPr>
        <w:tc>
          <w:tcPr>
            <w:tcW w:w="9900" w:type="dxa"/>
            <w:tcBorders>
              <w:top w:val="nil"/>
              <w:bottom w:val="single" w:sz="2" w:space="0" w:color="00B0F0"/>
            </w:tcBorders>
            <w:shd w:val="clear" w:color="auto" w:fill="FFFFFF" w:themeFill="background1"/>
          </w:tcPr>
          <w:p w14:paraId="69187E78" w14:textId="5B7CEF89" w:rsidR="00253566" w:rsidRPr="001F281F" w:rsidRDefault="00253566" w:rsidP="00143942">
            <w:pPr>
              <w:spacing w:before="60"/>
              <w:ind w:right="144"/>
              <w:rPr>
                <w:b/>
                <w:bCs/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8:</w:t>
            </w:r>
            <w:r w:rsidR="00AB7249" w:rsidRPr="001F281F">
              <w:rPr>
                <w:b/>
                <w:bCs/>
                <w:sz w:val="21"/>
                <w:szCs w:val="21"/>
              </w:rPr>
              <w:t>00</w:t>
            </w:r>
            <w:r w:rsidRPr="001F281F">
              <w:rPr>
                <w:b/>
                <w:bCs/>
                <w:sz w:val="21"/>
                <w:szCs w:val="21"/>
              </w:rPr>
              <w:t xml:space="preserve"> am - 9:</w:t>
            </w:r>
            <w:r w:rsidR="00AB7249" w:rsidRPr="001F281F">
              <w:rPr>
                <w:b/>
                <w:bCs/>
                <w:sz w:val="21"/>
                <w:szCs w:val="21"/>
              </w:rPr>
              <w:t>00</w:t>
            </w:r>
            <w:r w:rsidRPr="001F281F">
              <w:rPr>
                <w:b/>
                <w:bCs/>
                <w:sz w:val="21"/>
                <w:szCs w:val="21"/>
              </w:rPr>
              <w:t xml:space="preserve"> am –</w:t>
            </w:r>
            <w:r w:rsidR="00BA35AD" w:rsidRPr="001F281F">
              <w:rPr>
                <w:b/>
                <w:bCs/>
                <w:sz w:val="21"/>
                <w:szCs w:val="21"/>
              </w:rPr>
              <w:t xml:space="preserve"> </w:t>
            </w:r>
            <w:r w:rsidR="001B555C" w:rsidRPr="001F281F">
              <w:rPr>
                <w:b/>
                <w:bCs/>
                <w:sz w:val="21"/>
                <w:szCs w:val="21"/>
              </w:rPr>
              <w:t xml:space="preserve">Accreditation and </w:t>
            </w:r>
            <w:r w:rsidR="00761E0D" w:rsidRPr="001F281F">
              <w:rPr>
                <w:b/>
                <w:bCs/>
                <w:sz w:val="21"/>
                <w:szCs w:val="21"/>
              </w:rPr>
              <w:t>Artificial Intelligence</w:t>
            </w:r>
          </w:p>
          <w:p w14:paraId="390607E9" w14:textId="77777777" w:rsidR="00A56201" w:rsidRPr="001F281F" w:rsidRDefault="00A56201" w:rsidP="00A56201">
            <w:pPr>
              <w:pStyle w:val="ListParagraph"/>
              <w:numPr>
                <w:ilvl w:val="0"/>
                <w:numId w:val="48"/>
              </w:numPr>
              <w:ind w:left="165" w:hanging="165"/>
              <w:rPr>
                <w:sz w:val="21"/>
                <w:szCs w:val="21"/>
              </w:rPr>
            </w:pPr>
            <w:r w:rsidRPr="001F281F">
              <w:rPr>
                <w:sz w:val="21"/>
                <w:szCs w:val="21"/>
                <w:lang w:val="fr-FR"/>
              </w:rPr>
              <w:t xml:space="preserve">AI </w:t>
            </w:r>
            <w:r w:rsidRPr="001F281F">
              <w:rPr>
                <w:sz w:val="21"/>
                <w:szCs w:val="21"/>
              </w:rPr>
              <w:t>writ large</w:t>
            </w:r>
          </w:p>
          <w:p w14:paraId="00A105F4" w14:textId="75942238" w:rsidR="00A56201" w:rsidRPr="001F281F" w:rsidRDefault="00A56201" w:rsidP="00705465">
            <w:pPr>
              <w:pStyle w:val="ListParagraph"/>
              <w:numPr>
                <w:ilvl w:val="0"/>
                <w:numId w:val="48"/>
              </w:numPr>
              <w:ind w:left="165" w:hanging="165"/>
              <w:rPr>
                <w:sz w:val="21"/>
                <w:szCs w:val="21"/>
              </w:rPr>
            </w:pPr>
            <w:r w:rsidRPr="001F281F">
              <w:rPr>
                <w:sz w:val="21"/>
                <w:szCs w:val="21"/>
              </w:rPr>
              <w:t>AI opportunities and threats in higher education</w:t>
            </w:r>
            <w:r w:rsidR="00F64D51" w:rsidRPr="001F281F">
              <w:rPr>
                <w:sz w:val="21"/>
                <w:szCs w:val="21"/>
              </w:rPr>
              <w:t xml:space="preserve"> and </w:t>
            </w:r>
            <w:r w:rsidRPr="001F281F">
              <w:rPr>
                <w:sz w:val="21"/>
                <w:szCs w:val="21"/>
              </w:rPr>
              <w:t>accreditation</w:t>
            </w:r>
          </w:p>
          <w:p w14:paraId="6EE0A390" w14:textId="07B75151" w:rsidR="00BA35AD" w:rsidRPr="001F281F" w:rsidRDefault="00BA35AD" w:rsidP="003C2ACC">
            <w:pPr>
              <w:ind w:left="216" w:hanging="216"/>
              <w:rPr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Kelly A. Velasquez</w:t>
            </w:r>
            <w:r w:rsidRPr="001F281F">
              <w:rPr>
                <w:sz w:val="21"/>
                <w:szCs w:val="21"/>
              </w:rPr>
              <w:t>, Director of Accreditation Site Visit Operations, Council on Academic Accreditation in Audiology and Speech-Language Pathology</w:t>
            </w:r>
          </w:p>
          <w:p w14:paraId="32B51FC3" w14:textId="2EEABCD9" w:rsidR="00253566" w:rsidRPr="001F281F" w:rsidRDefault="00BA35AD" w:rsidP="00923EA2">
            <w:pPr>
              <w:spacing w:after="60"/>
              <w:ind w:left="216" w:hanging="216"/>
              <w:rPr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Zach Waymer</w:t>
            </w:r>
            <w:r w:rsidR="00253566" w:rsidRPr="001F281F">
              <w:rPr>
                <w:sz w:val="21"/>
                <w:szCs w:val="21"/>
              </w:rPr>
              <w:t xml:space="preserve">, </w:t>
            </w:r>
            <w:r w:rsidRPr="001F281F">
              <w:rPr>
                <w:sz w:val="21"/>
                <w:szCs w:val="21"/>
              </w:rPr>
              <w:t>Government Affairs Officer</w:t>
            </w:r>
            <w:r w:rsidR="00253566" w:rsidRPr="001F281F">
              <w:rPr>
                <w:sz w:val="21"/>
                <w:szCs w:val="21"/>
              </w:rPr>
              <w:t xml:space="preserve">, </w:t>
            </w:r>
            <w:r w:rsidRPr="001F281F">
              <w:rPr>
                <w:sz w:val="21"/>
                <w:szCs w:val="21"/>
              </w:rPr>
              <w:t>Higher Learning Commission</w:t>
            </w:r>
          </w:p>
        </w:tc>
      </w:tr>
      <w:tr w:rsidR="00253566" w:rsidRPr="004A0BFA" w14:paraId="19FBDC0B" w14:textId="77777777" w:rsidTr="000475BC">
        <w:trPr>
          <w:jc w:val="center"/>
        </w:trPr>
        <w:tc>
          <w:tcPr>
            <w:tcW w:w="9900" w:type="dxa"/>
            <w:tcBorders>
              <w:top w:val="single" w:sz="2" w:space="0" w:color="00B0F0"/>
              <w:bottom w:val="single" w:sz="2" w:space="0" w:color="00B0F0"/>
            </w:tcBorders>
            <w:shd w:val="clear" w:color="auto" w:fill="auto"/>
          </w:tcPr>
          <w:p w14:paraId="44B270D5" w14:textId="44548E17" w:rsidR="00253566" w:rsidRPr="001F281F" w:rsidRDefault="00253566" w:rsidP="00143942">
            <w:pPr>
              <w:spacing w:before="60"/>
              <w:ind w:right="144"/>
              <w:rPr>
                <w:b/>
                <w:bCs/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9:</w:t>
            </w:r>
            <w:r w:rsidR="000D5C5A" w:rsidRPr="001F281F">
              <w:rPr>
                <w:b/>
                <w:bCs/>
                <w:sz w:val="21"/>
                <w:szCs w:val="21"/>
              </w:rPr>
              <w:t>15</w:t>
            </w:r>
            <w:r w:rsidRPr="001F281F">
              <w:rPr>
                <w:b/>
                <w:bCs/>
                <w:sz w:val="21"/>
                <w:szCs w:val="21"/>
              </w:rPr>
              <w:t xml:space="preserve"> am - 10:</w:t>
            </w:r>
            <w:r w:rsidR="000D5C5A" w:rsidRPr="001F281F">
              <w:rPr>
                <w:b/>
                <w:bCs/>
                <w:sz w:val="21"/>
                <w:szCs w:val="21"/>
              </w:rPr>
              <w:t>15</w:t>
            </w:r>
            <w:r w:rsidRPr="001F281F">
              <w:rPr>
                <w:b/>
                <w:bCs/>
                <w:sz w:val="21"/>
                <w:szCs w:val="21"/>
              </w:rPr>
              <w:t xml:space="preserve"> am </w:t>
            </w:r>
            <w:r w:rsidR="005148EA" w:rsidRPr="001F281F">
              <w:rPr>
                <w:b/>
                <w:bCs/>
                <w:sz w:val="21"/>
                <w:szCs w:val="21"/>
              </w:rPr>
              <w:t>–</w:t>
            </w:r>
            <w:r w:rsidR="00BC791A" w:rsidRPr="001F281F">
              <w:rPr>
                <w:b/>
                <w:bCs/>
                <w:sz w:val="21"/>
                <w:szCs w:val="21"/>
              </w:rPr>
              <w:t xml:space="preserve"> </w:t>
            </w:r>
            <w:r w:rsidR="00CF00B2" w:rsidRPr="00CF00B2">
              <w:rPr>
                <w:b/>
                <w:bCs/>
                <w:sz w:val="21"/>
                <w:szCs w:val="21"/>
              </w:rPr>
              <w:t xml:space="preserve">A Systems Approach – Accreditation </w:t>
            </w:r>
            <w:r w:rsidR="00CF00B2" w:rsidRPr="00CF00B2">
              <w:rPr>
                <w:b/>
                <w:bCs/>
                <w:sz w:val="21"/>
                <w:szCs w:val="21"/>
                <w:u w:val="single"/>
              </w:rPr>
              <w:t>Does</w:t>
            </w:r>
            <w:r w:rsidR="00CF00B2" w:rsidRPr="00CF00B2">
              <w:rPr>
                <w:b/>
                <w:bCs/>
                <w:sz w:val="21"/>
                <w:szCs w:val="21"/>
              </w:rPr>
              <w:t xml:space="preserve"> Matter</w:t>
            </w:r>
          </w:p>
          <w:p w14:paraId="0B141B69" w14:textId="77777777" w:rsidR="00A56201" w:rsidRPr="001F281F" w:rsidRDefault="00A56201" w:rsidP="00A56201">
            <w:pPr>
              <w:pStyle w:val="ListParagraph"/>
              <w:numPr>
                <w:ilvl w:val="0"/>
                <w:numId w:val="48"/>
              </w:numPr>
              <w:ind w:left="165" w:hanging="165"/>
              <w:rPr>
                <w:sz w:val="21"/>
                <w:szCs w:val="21"/>
              </w:rPr>
            </w:pPr>
            <w:r w:rsidRPr="001F281F">
              <w:rPr>
                <w:sz w:val="21"/>
                <w:szCs w:val="21"/>
              </w:rPr>
              <w:t>Quality, integrity and continuous improvement – doing the right thing and thinking at the systems level</w:t>
            </w:r>
          </w:p>
          <w:p w14:paraId="1D6C5361" w14:textId="77777777" w:rsidR="00A56201" w:rsidRPr="001F281F" w:rsidRDefault="00A56201" w:rsidP="00A56201">
            <w:pPr>
              <w:pStyle w:val="ListParagraph"/>
              <w:numPr>
                <w:ilvl w:val="0"/>
                <w:numId w:val="48"/>
              </w:numPr>
              <w:ind w:left="165" w:hanging="165"/>
              <w:rPr>
                <w:sz w:val="21"/>
                <w:szCs w:val="21"/>
              </w:rPr>
            </w:pPr>
            <w:r w:rsidRPr="001F281F">
              <w:rPr>
                <w:sz w:val="21"/>
                <w:szCs w:val="21"/>
              </w:rPr>
              <w:t>Benefits of self-study reported by prospective and accredited programs</w:t>
            </w:r>
          </w:p>
          <w:p w14:paraId="69E60996" w14:textId="085781D0" w:rsidR="00BA35AD" w:rsidRPr="001F281F" w:rsidRDefault="00BA35AD" w:rsidP="003C2ACC">
            <w:pPr>
              <w:ind w:left="216" w:hanging="216"/>
              <w:rPr>
                <w:sz w:val="21"/>
                <w:szCs w:val="21"/>
                <w:lang w:val="en-GB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>Rayane AbuSabha</w:t>
            </w:r>
            <w:r w:rsidRPr="001F281F">
              <w:rPr>
                <w:sz w:val="21"/>
                <w:szCs w:val="21"/>
                <w:lang w:val="en-GB"/>
              </w:rPr>
              <w:t>, Executive Director, Accreditation Council for Education in Nutrition and Dietetics</w:t>
            </w:r>
          </w:p>
          <w:p w14:paraId="1DE14FB9" w14:textId="69868C33" w:rsidR="00393AF0" w:rsidRPr="001F281F" w:rsidRDefault="00393AF0" w:rsidP="003C2ACC">
            <w:pPr>
              <w:ind w:left="216" w:hanging="216"/>
              <w:rPr>
                <w:b/>
                <w:bCs/>
                <w:sz w:val="21"/>
                <w:szCs w:val="21"/>
                <w:lang w:val="en-GB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>Kirk Nooks</w:t>
            </w:r>
            <w:r w:rsidRPr="001F281F">
              <w:rPr>
                <w:sz w:val="21"/>
                <w:szCs w:val="21"/>
                <w:lang w:val="en-GB"/>
              </w:rPr>
              <w:t>, President &amp; CEO, Council on Occupational Education</w:t>
            </w:r>
          </w:p>
          <w:p w14:paraId="400BA669" w14:textId="657CCD85" w:rsidR="00253566" w:rsidRPr="001F281F" w:rsidRDefault="00BA35AD" w:rsidP="00923EA2">
            <w:pPr>
              <w:spacing w:after="60"/>
              <w:ind w:left="216" w:hanging="216"/>
              <w:rPr>
                <w:sz w:val="21"/>
                <w:szCs w:val="21"/>
                <w:lang w:val="en-GB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>Heidi Vellenga</w:t>
            </w:r>
            <w:r w:rsidRPr="001F281F">
              <w:rPr>
                <w:sz w:val="21"/>
                <w:szCs w:val="21"/>
                <w:lang w:val="en-GB"/>
              </w:rPr>
              <w:t>, Executive Director, Commission on English Language Program Accreditation</w:t>
            </w:r>
          </w:p>
        </w:tc>
      </w:tr>
      <w:tr w:rsidR="00514312" w:rsidRPr="004A0BFA" w14:paraId="5A38840E" w14:textId="77777777" w:rsidTr="000475BC">
        <w:trPr>
          <w:jc w:val="center"/>
        </w:trPr>
        <w:tc>
          <w:tcPr>
            <w:tcW w:w="9900" w:type="dxa"/>
            <w:tcBorders>
              <w:top w:val="single" w:sz="2" w:space="0" w:color="00B0F0"/>
              <w:bottom w:val="nil"/>
            </w:tcBorders>
            <w:shd w:val="clear" w:color="auto" w:fill="auto"/>
          </w:tcPr>
          <w:p w14:paraId="581DB346" w14:textId="6743E587" w:rsidR="00E50A2C" w:rsidRPr="001F281F" w:rsidRDefault="00E50A2C" w:rsidP="00E50A2C">
            <w:pPr>
              <w:spacing w:before="60"/>
              <w:ind w:right="144"/>
              <w:rPr>
                <w:b/>
                <w:bCs/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11:00 am - 12:00 pm – Accreditor</w:t>
            </w:r>
            <w:r w:rsidR="003C27F5" w:rsidRPr="001F281F">
              <w:rPr>
                <w:b/>
                <w:bCs/>
                <w:sz w:val="21"/>
                <w:szCs w:val="21"/>
              </w:rPr>
              <w:t xml:space="preserve"> Self-Improvement</w:t>
            </w:r>
            <w:r w:rsidRPr="001F281F">
              <w:rPr>
                <w:b/>
                <w:bCs/>
                <w:sz w:val="21"/>
                <w:szCs w:val="21"/>
              </w:rPr>
              <w:t xml:space="preserve"> </w:t>
            </w:r>
          </w:p>
          <w:p w14:paraId="067368FD" w14:textId="087933AF" w:rsidR="00E50A2C" w:rsidRPr="001F281F" w:rsidRDefault="00E50A2C" w:rsidP="00E50A2C">
            <w:pPr>
              <w:pStyle w:val="ListParagraph"/>
              <w:numPr>
                <w:ilvl w:val="0"/>
                <w:numId w:val="48"/>
              </w:numPr>
              <w:ind w:left="165" w:hanging="165"/>
              <w:rPr>
                <w:sz w:val="21"/>
                <w:szCs w:val="21"/>
              </w:rPr>
            </w:pPr>
            <w:r w:rsidRPr="001F281F">
              <w:rPr>
                <w:sz w:val="21"/>
                <w:szCs w:val="21"/>
              </w:rPr>
              <w:t xml:space="preserve">Accreditor self-evaluation </w:t>
            </w:r>
            <w:r w:rsidR="00271CAC" w:rsidRPr="001F281F">
              <w:rPr>
                <w:sz w:val="21"/>
                <w:szCs w:val="21"/>
              </w:rPr>
              <w:t xml:space="preserve">activities </w:t>
            </w:r>
            <w:r w:rsidRPr="001F281F">
              <w:rPr>
                <w:sz w:val="21"/>
                <w:szCs w:val="21"/>
              </w:rPr>
              <w:t>for quality improvement</w:t>
            </w:r>
          </w:p>
          <w:p w14:paraId="148F5C3F" w14:textId="1EB73E22" w:rsidR="00E50A2C" w:rsidRPr="001F281F" w:rsidRDefault="00E50A2C" w:rsidP="00E50A2C">
            <w:pPr>
              <w:ind w:left="216" w:hanging="216"/>
              <w:rPr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</w:rPr>
              <w:t>Kelly A. Velasquez</w:t>
            </w:r>
            <w:r w:rsidRPr="001F281F">
              <w:rPr>
                <w:sz w:val="21"/>
                <w:szCs w:val="21"/>
              </w:rPr>
              <w:t>, Director of Accreditation Site Visit Operations, Council on Academic Accreditation in Audiology and Speech-Language Pathology</w:t>
            </w:r>
          </w:p>
          <w:p w14:paraId="5AD2A86A" w14:textId="77777777" w:rsidR="00E50A2C" w:rsidRPr="001F281F" w:rsidRDefault="00E50A2C" w:rsidP="00E50A2C">
            <w:pPr>
              <w:ind w:left="216" w:hanging="216"/>
              <w:rPr>
                <w:sz w:val="21"/>
                <w:szCs w:val="21"/>
                <w:lang w:val="en-GB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 xml:space="preserve">Cheryl </w:t>
            </w:r>
            <w:r w:rsidRPr="001F281F">
              <w:rPr>
                <w:b/>
                <w:bCs/>
                <w:sz w:val="21"/>
                <w:szCs w:val="21"/>
              </w:rPr>
              <w:t>Stum</w:t>
            </w:r>
            <w:r w:rsidRPr="001F281F">
              <w:rPr>
                <w:sz w:val="21"/>
                <w:szCs w:val="21"/>
                <w:lang w:val="en-GB"/>
              </w:rPr>
              <w:t>, Accreditation Specialist, Global Accreditation Center for Project Management Education Programs</w:t>
            </w:r>
          </w:p>
          <w:p w14:paraId="6B95505A" w14:textId="5E93C7F1" w:rsidR="00514312" w:rsidRPr="001F281F" w:rsidRDefault="00E50A2C" w:rsidP="00923EA2">
            <w:pPr>
              <w:spacing w:after="60"/>
              <w:ind w:left="216" w:hanging="216"/>
              <w:rPr>
                <w:b/>
                <w:sz w:val="21"/>
                <w:szCs w:val="21"/>
              </w:rPr>
            </w:pPr>
            <w:r w:rsidRPr="001F281F">
              <w:rPr>
                <w:b/>
                <w:bCs/>
                <w:sz w:val="21"/>
                <w:szCs w:val="21"/>
                <w:lang w:val="en-GB"/>
              </w:rPr>
              <w:t>Kelly Costello</w:t>
            </w:r>
            <w:r w:rsidRPr="001F281F">
              <w:rPr>
                <w:sz w:val="21"/>
                <w:szCs w:val="21"/>
                <w:lang w:val="en-GB"/>
              </w:rPr>
              <w:t>, Associate Director of Accreditation, Accrediting Bureau of Health Education Schools</w:t>
            </w:r>
          </w:p>
        </w:tc>
      </w:tr>
    </w:tbl>
    <w:p w14:paraId="6FA205DC" w14:textId="20FABD0E" w:rsidR="005148EA" w:rsidRPr="00A014F9" w:rsidRDefault="005148EA" w:rsidP="00A014F9">
      <w:pPr>
        <w:spacing w:before="240" w:after="0"/>
        <w:rPr>
          <w:color w:val="4C6A1D"/>
          <w:sz w:val="2"/>
          <w:szCs w:val="2"/>
          <w:bdr w:val="single" w:sz="12" w:space="0" w:color="92D050"/>
          <w14:textOutline w14:w="3175" w14:cap="rnd" w14:cmpd="sng" w14:algn="ctr">
            <w14:noFill/>
            <w14:prstDash w14:val="solid"/>
            <w14:bevel/>
          </w14:textOutline>
        </w:rPr>
      </w:pPr>
    </w:p>
    <w:sectPr w:rsidR="005148EA" w:rsidRPr="00A014F9" w:rsidSect="008038FC">
      <w:headerReference w:type="default" r:id="rId8"/>
      <w:footerReference w:type="default" r:id="rId9"/>
      <w:headerReference w:type="first" r:id="rId10"/>
      <w:pgSz w:w="12240" w:h="15840" w:code="1"/>
      <w:pgMar w:top="1008" w:right="720" w:bottom="720" w:left="720" w:header="720" w:footer="432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65EE2E" w14:textId="77777777" w:rsidR="00E06E35" w:rsidRDefault="00E06E35" w:rsidP="000F7EBF">
      <w:pPr>
        <w:spacing w:after="0" w:line="240" w:lineRule="auto"/>
      </w:pPr>
      <w:r>
        <w:separator/>
      </w:r>
    </w:p>
  </w:endnote>
  <w:endnote w:type="continuationSeparator" w:id="0">
    <w:p w14:paraId="1ACCDC12" w14:textId="77777777" w:rsidR="00E06E35" w:rsidRDefault="00E06E35" w:rsidP="000F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864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640"/>
    </w:tblGrid>
    <w:tr w:rsidR="005148EA" w:rsidRPr="008F69A2" w14:paraId="7207A400" w14:textId="77777777" w:rsidTr="005148EA">
      <w:trPr>
        <w:jc w:val="center"/>
      </w:trPr>
      <w:tc>
        <w:tcPr>
          <w:tcW w:w="8640" w:type="dxa"/>
        </w:tcPr>
        <w:p w14:paraId="7BFE9E30" w14:textId="0ECDE9AB" w:rsidR="005148EA" w:rsidRPr="00537AD7" w:rsidRDefault="005148EA" w:rsidP="00DE5D81">
          <w:pPr>
            <w:pStyle w:val="Header"/>
            <w:ind w:left="-58"/>
            <w:jc w:val="center"/>
            <w:rPr>
              <w:spacing w:val="2"/>
              <w:sz w:val="16"/>
              <w:szCs w:val="16"/>
            </w:rPr>
          </w:pPr>
          <w:r w:rsidRPr="00537AD7">
            <w:rPr>
              <w:rFonts w:ascii="Open Sans" w:hAnsi="Open Sans" w:cs="Open Sans"/>
              <w:color w:val="074272"/>
              <w:spacing w:val="2"/>
              <w:sz w:val="32"/>
              <w:szCs w:val="32"/>
            </w:rPr>
            <w:t>Association of Specialized and Professional Accreditors</w:t>
          </w:r>
        </w:p>
      </w:tc>
    </w:tr>
  </w:tbl>
  <w:p w14:paraId="7A392D31" w14:textId="6EDDCBA1" w:rsidR="00940BA1" w:rsidRPr="00112000" w:rsidRDefault="00940BA1" w:rsidP="00B906B6">
    <w:pPr>
      <w:pStyle w:val="Footer"/>
      <w:ind w:left="288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FE209" w14:textId="77777777" w:rsidR="00E06E35" w:rsidRDefault="00E06E35" w:rsidP="000F7EBF">
      <w:pPr>
        <w:spacing w:after="0" w:line="240" w:lineRule="auto"/>
      </w:pPr>
      <w:r>
        <w:separator/>
      </w:r>
    </w:p>
  </w:footnote>
  <w:footnote w:type="continuationSeparator" w:id="0">
    <w:p w14:paraId="660F71FA" w14:textId="77777777" w:rsidR="00E06E35" w:rsidRDefault="00E06E35" w:rsidP="000F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170" w:type="dxa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340"/>
      <w:gridCol w:w="7830"/>
    </w:tblGrid>
    <w:tr w:rsidR="00030981" w:rsidRPr="0020075D" w14:paraId="354211F2" w14:textId="77777777" w:rsidTr="00E52D81">
      <w:tc>
        <w:tcPr>
          <w:tcW w:w="2340" w:type="dxa"/>
        </w:tcPr>
        <w:p w14:paraId="704E6166" w14:textId="6E0DD9B4" w:rsidR="00030981" w:rsidRPr="00C85339" w:rsidRDefault="00030981" w:rsidP="00E52D81">
          <w:pPr>
            <w:pStyle w:val="Header"/>
            <w:spacing w:before="140"/>
            <w:ind w:left="-29"/>
            <w:rPr>
              <w:rFonts w:ascii="Myriad Pro" w:hAnsi="Myriad Pro"/>
              <w:color w:val="074272"/>
              <w:sz w:val="44"/>
              <w:szCs w:val="44"/>
            </w:rPr>
          </w:pPr>
          <w:bookmarkStart w:id="2" w:name="_Hlk515801741"/>
          <w:r>
            <w:rPr>
              <w:rFonts w:ascii="Open Sans" w:hAnsi="Open Sans" w:cs="Open Sans"/>
              <w:noProof/>
              <w:color w:val="074272"/>
              <w:sz w:val="44"/>
              <w:szCs w:val="44"/>
            </w:rPr>
            <w:drawing>
              <wp:inline distT="0" distB="0" distL="0" distR="0" wp14:anchorId="02FE6FE7" wp14:editId="03046D6B">
                <wp:extent cx="1372517" cy="403860"/>
                <wp:effectExtent l="0" t="0" r="0" b="0"/>
                <wp:docPr id="5" name="Picture 5" descr="A close-up of a logo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close-up of a logo&#10;&#10;Description automatically generated with low confidence"/>
                        <pic:cNvPicPr/>
                      </pic:nvPicPr>
                      <pic:blipFill rotWithShape="1">
                        <a:blip r:embed="rId1"/>
                        <a:srcRect l="2292" t="3393" b="43676"/>
                        <a:stretch/>
                      </pic:blipFill>
                      <pic:spPr bwMode="auto">
                        <a:xfrm>
                          <a:off x="0" y="0"/>
                          <a:ext cx="1455019" cy="4281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0" w:type="dxa"/>
        </w:tcPr>
        <w:p w14:paraId="6307973E" w14:textId="5EC15EAD" w:rsidR="00030981" w:rsidRPr="00E52D81" w:rsidRDefault="00030981" w:rsidP="00E52D81">
          <w:pPr>
            <w:pStyle w:val="Header"/>
            <w:spacing w:before="280"/>
            <w:ind w:right="58"/>
            <w:jc w:val="right"/>
            <w:rPr>
              <w:rFonts w:ascii="Myriad Pro" w:hAnsi="Myriad Pro"/>
              <w:color w:val="074272"/>
              <w:spacing w:val="20"/>
              <w:sz w:val="44"/>
              <w:szCs w:val="44"/>
            </w:rPr>
          </w:pPr>
          <w:r w:rsidRPr="00E52D81">
            <w:rPr>
              <w:rFonts w:ascii="Open Sans" w:hAnsi="Open Sans" w:cs="Open Sans"/>
              <w:color w:val="074272"/>
              <w:spacing w:val="20"/>
              <w:sz w:val="44"/>
              <w:szCs w:val="44"/>
            </w:rPr>
            <w:t>Conference – Fall 202</w:t>
          </w:r>
          <w:r w:rsidR="002476EE">
            <w:rPr>
              <w:rFonts w:ascii="Open Sans" w:hAnsi="Open Sans" w:cs="Open Sans"/>
              <w:color w:val="074272"/>
              <w:spacing w:val="20"/>
              <w:sz w:val="44"/>
              <w:szCs w:val="44"/>
            </w:rPr>
            <w:t>4</w:t>
          </w:r>
        </w:p>
      </w:tc>
    </w:tr>
    <w:bookmarkEnd w:id="2"/>
  </w:tbl>
  <w:p w14:paraId="5CD90858" w14:textId="79A0EE38" w:rsidR="00B9522C" w:rsidRPr="004160EF" w:rsidRDefault="00B9522C">
    <w:pPr>
      <w:pStyle w:val="Header"/>
      <w:rPr>
        <w:color w:val="074272"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55"/>
      <w:gridCol w:w="4735"/>
      <w:gridCol w:w="3010"/>
    </w:tblGrid>
    <w:tr w:rsidR="00707342" w14:paraId="51CE36D7" w14:textId="77777777" w:rsidTr="00BA4E01">
      <w:tc>
        <w:tcPr>
          <w:tcW w:w="3150" w:type="dxa"/>
        </w:tcPr>
        <w:p w14:paraId="6ABEB9A4" w14:textId="77777777" w:rsidR="00707342" w:rsidRDefault="00707342" w:rsidP="00707342">
          <w:pPr>
            <w:pStyle w:val="Header"/>
          </w:pPr>
          <w:r>
            <w:rPr>
              <w:noProof/>
            </w:rPr>
            <w:drawing>
              <wp:inline distT="0" distB="0" distL="0" distR="0" wp14:anchorId="6F1AC96B" wp14:editId="71ADFC9D">
                <wp:extent cx="1276350" cy="1027376"/>
                <wp:effectExtent l="0" t="0" r="0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72" t="7587" r="6075" b="7420"/>
                        <a:stretch/>
                      </pic:blipFill>
                      <pic:spPr bwMode="auto">
                        <a:xfrm>
                          <a:off x="0" y="0"/>
                          <a:ext cx="1289580" cy="103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0" w:type="dxa"/>
        </w:tcPr>
        <w:p w14:paraId="31E4B6CC" w14:textId="77777777" w:rsidR="00707342" w:rsidRPr="00A22B23" w:rsidRDefault="00707342" w:rsidP="00707342">
          <w:pPr>
            <w:pStyle w:val="Header"/>
            <w:jc w:val="center"/>
            <w:rPr>
              <w:b/>
              <w:color w:val="0070C0"/>
              <w:sz w:val="72"/>
              <w:szCs w:val="72"/>
            </w:rPr>
          </w:pPr>
          <w:r w:rsidRPr="00A22B23">
            <w:rPr>
              <w:b/>
              <w:color w:val="0070C0"/>
              <w:sz w:val="72"/>
              <w:szCs w:val="72"/>
            </w:rPr>
            <w:t>Fall Conference</w:t>
          </w:r>
        </w:p>
        <w:p w14:paraId="2E45915E" w14:textId="77777777" w:rsidR="00707342" w:rsidRDefault="00707342" w:rsidP="00707342">
          <w:pPr>
            <w:pStyle w:val="Header"/>
            <w:jc w:val="center"/>
          </w:pPr>
          <w:r w:rsidRPr="00A22B23">
            <w:rPr>
              <w:b/>
              <w:color w:val="0070C0"/>
              <w:sz w:val="72"/>
              <w:szCs w:val="72"/>
            </w:rPr>
            <w:t>2018</w:t>
          </w:r>
        </w:p>
      </w:tc>
      <w:tc>
        <w:tcPr>
          <w:tcW w:w="3068" w:type="dxa"/>
        </w:tcPr>
        <w:p w14:paraId="3DE69425" w14:textId="77777777" w:rsidR="00707342" w:rsidRDefault="00707342" w:rsidP="00707342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3AC0FEDC" wp14:editId="18FE0016">
                <wp:extent cx="1446163" cy="1021532"/>
                <wp:effectExtent l="0" t="0" r="1905" b="762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may 2013.jpg"/>
                        <pic:cNvPicPr/>
                      </pic:nvPicPr>
                      <pic:blipFill rotWithShape="1">
                        <a:blip r:embed="rId2"/>
                        <a:srcRect l="13712" t="5009" r="12094" b="7644"/>
                        <a:stretch/>
                      </pic:blipFill>
                      <pic:spPr bwMode="auto">
                        <a:xfrm>
                          <a:off x="0" y="0"/>
                          <a:ext cx="1469526" cy="1038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71F383F" w14:textId="5C56ADCA" w:rsidR="00707342" w:rsidRDefault="007073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A6B7F"/>
    <w:multiLevelType w:val="hybridMultilevel"/>
    <w:tmpl w:val="7D5EE1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E95DBB"/>
    <w:multiLevelType w:val="hybridMultilevel"/>
    <w:tmpl w:val="1E84EE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5B7090"/>
    <w:multiLevelType w:val="hybridMultilevel"/>
    <w:tmpl w:val="1F1E2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D4206"/>
    <w:multiLevelType w:val="hybridMultilevel"/>
    <w:tmpl w:val="29D895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406043"/>
    <w:multiLevelType w:val="multilevel"/>
    <w:tmpl w:val="840654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345C40"/>
    <w:multiLevelType w:val="hybridMultilevel"/>
    <w:tmpl w:val="B420A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02268"/>
    <w:multiLevelType w:val="hybridMultilevel"/>
    <w:tmpl w:val="5D1450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AF5DF5"/>
    <w:multiLevelType w:val="hybridMultilevel"/>
    <w:tmpl w:val="611E2634"/>
    <w:lvl w:ilvl="0" w:tplc="37E4B25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C05E49"/>
    <w:multiLevelType w:val="hybridMultilevel"/>
    <w:tmpl w:val="ABE022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8F20BD"/>
    <w:multiLevelType w:val="hybridMultilevel"/>
    <w:tmpl w:val="6396C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F5E5B"/>
    <w:multiLevelType w:val="hybridMultilevel"/>
    <w:tmpl w:val="4C8E3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C2D75"/>
    <w:multiLevelType w:val="hybridMultilevel"/>
    <w:tmpl w:val="5636D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EA5610"/>
    <w:multiLevelType w:val="hybridMultilevel"/>
    <w:tmpl w:val="F8B4CF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691DB0"/>
    <w:multiLevelType w:val="hybridMultilevel"/>
    <w:tmpl w:val="4CB899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77367C"/>
    <w:multiLevelType w:val="hybridMultilevel"/>
    <w:tmpl w:val="DF50A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DF26F8"/>
    <w:multiLevelType w:val="hybridMultilevel"/>
    <w:tmpl w:val="72B2A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825B6"/>
    <w:multiLevelType w:val="hybridMultilevel"/>
    <w:tmpl w:val="EAEE4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955749"/>
    <w:multiLevelType w:val="hybridMultilevel"/>
    <w:tmpl w:val="59301B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8633587"/>
    <w:multiLevelType w:val="hybridMultilevel"/>
    <w:tmpl w:val="6DFA76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1C03C6"/>
    <w:multiLevelType w:val="hybridMultilevel"/>
    <w:tmpl w:val="BF4E98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6F576F"/>
    <w:multiLevelType w:val="hybridMultilevel"/>
    <w:tmpl w:val="8090A906"/>
    <w:lvl w:ilvl="0" w:tplc="F2820F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F45A4A"/>
    <w:multiLevelType w:val="hybridMultilevel"/>
    <w:tmpl w:val="5D6A17BA"/>
    <w:lvl w:ilvl="0" w:tplc="995CCC5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51159"/>
    <w:multiLevelType w:val="hybridMultilevel"/>
    <w:tmpl w:val="35849A34"/>
    <w:lvl w:ilvl="0" w:tplc="64B84C4A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2F7E27"/>
    <w:multiLevelType w:val="hybridMultilevel"/>
    <w:tmpl w:val="D512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B72E63"/>
    <w:multiLevelType w:val="hybridMultilevel"/>
    <w:tmpl w:val="B4EEAC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495162"/>
    <w:multiLevelType w:val="hybridMultilevel"/>
    <w:tmpl w:val="CFFC9BA6"/>
    <w:lvl w:ilvl="0" w:tplc="1ACAF7C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B863C2"/>
    <w:multiLevelType w:val="hybridMultilevel"/>
    <w:tmpl w:val="97369F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74D8A"/>
    <w:multiLevelType w:val="hybridMultilevel"/>
    <w:tmpl w:val="D4241A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022BFA"/>
    <w:multiLevelType w:val="hybridMultilevel"/>
    <w:tmpl w:val="5BFE8FE2"/>
    <w:lvl w:ilvl="0" w:tplc="68A26A5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E85DB5"/>
    <w:multiLevelType w:val="hybridMultilevel"/>
    <w:tmpl w:val="EFA8B8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A27071"/>
    <w:multiLevelType w:val="hybridMultilevel"/>
    <w:tmpl w:val="04544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19225B"/>
    <w:multiLevelType w:val="multilevel"/>
    <w:tmpl w:val="5016F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D5230F8"/>
    <w:multiLevelType w:val="hybridMultilevel"/>
    <w:tmpl w:val="9CE47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A7632B"/>
    <w:multiLevelType w:val="multilevel"/>
    <w:tmpl w:val="8F5C3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B7313D"/>
    <w:multiLevelType w:val="hybridMultilevel"/>
    <w:tmpl w:val="B380D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9562FE"/>
    <w:multiLevelType w:val="hybridMultilevel"/>
    <w:tmpl w:val="E77E4F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850CB3"/>
    <w:multiLevelType w:val="hybridMultilevel"/>
    <w:tmpl w:val="B2EA4A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B634C57"/>
    <w:multiLevelType w:val="hybridMultilevel"/>
    <w:tmpl w:val="D84A3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B616EB"/>
    <w:multiLevelType w:val="hybridMultilevel"/>
    <w:tmpl w:val="C1382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165631">
    <w:abstractNumId w:val="16"/>
  </w:num>
  <w:num w:numId="2" w16cid:durableId="1210457950">
    <w:abstractNumId w:val="22"/>
  </w:num>
  <w:num w:numId="3" w16cid:durableId="766996889">
    <w:abstractNumId w:val="19"/>
  </w:num>
  <w:num w:numId="4" w16cid:durableId="1007712157">
    <w:abstractNumId w:val="18"/>
  </w:num>
  <w:num w:numId="5" w16cid:durableId="1307509357">
    <w:abstractNumId w:val="32"/>
  </w:num>
  <w:num w:numId="6" w16cid:durableId="233129825">
    <w:abstractNumId w:val="35"/>
  </w:num>
  <w:num w:numId="7" w16cid:durableId="833103411">
    <w:abstractNumId w:val="14"/>
  </w:num>
  <w:num w:numId="8" w16cid:durableId="872109186">
    <w:abstractNumId w:val="9"/>
  </w:num>
  <w:num w:numId="9" w16cid:durableId="612249831">
    <w:abstractNumId w:val="10"/>
  </w:num>
  <w:num w:numId="10" w16cid:durableId="1573202093">
    <w:abstractNumId w:val="11"/>
  </w:num>
  <w:num w:numId="11" w16cid:durableId="1467815642">
    <w:abstractNumId w:val="38"/>
  </w:num>
  <w:num w:numId="12" w16cid:durableId="423379309">
    <w:abstractNumId w:val="13"/>
  </w:num>
  <w:num w:numId="13" w16cid:durableId="1553345410">
    <w:abstractNumId w:val="30"/>
  </w:num>
  <w:num w:numId="14" w16cid:durableId="3143851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41379261">
    <w:abstractNumId w:val="36"/>
  </w:num>
  <w:num w:numId="16" w16cid:durableId="1125848213">
    <w:abstractNumId w:val="1"/>
  </w:num>
  <w:num w:numId="17" w16cid:durableId="610094669">
    <w:abstractNumId w:val="27"/>
  </w:num>
  <w:num w:numId="18" w16cid:durableId="1364944305">
    <w:abstractNumId w:val="28"/>
  </w:num>
  <w:num w:numId="19" w16cid:durableId="1285190738">
    <w:abstractNumId w:val="23"/>
  </w:num>
  <w:num w:numId="20" w16cid:durableId="720400008">
    <w:abstractNumId w:val="28"/>
  </w:num>
  <w:num w:numId="21" w16cid:durableId="10273639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25801246">
    <w:abstractNumId w:val="28"/>
  </w:num>
  <w:num w:numId="23" w16cid:durableId="1362896791">
    <w:abstractNumId w:val="31"/>
  </w:num>
  <w:num w:numId="24" w16cid:durableId="1246459211">
    <w:abstractNumId w:val="5"/>
  </w:num>
  <w:num w:numId="25" w16cid:durableId="1611812063">
    <w:abstractNumId w:val="26"/>
  </w:num>
  <w:num w:numId="26" w16cid:durableId="1807963746">
    <w:abstractNumId w:val="6"/>
  </w:num>
  <w:num w:numId="27" w16cid:durableId="219096387">
    <w:abstractNumId w:val="24"/>
  </w:num>
  <w:num w:numId="28" w16cid:durableId="1914194790">
    <w:abstractNumId w:val="4"/>
  </w:num>
  <w:num w:numId="29" w16cid:durableId="520582523">
    <w:abstractNumId w:val="15"/>
  </w:num>
  <w:num w:numId="30" w16cid:durableId="338509156">
    <w:abstractNumId w:val="17"/>
  </w:num>
  <w:num w:numId="31" w16cid:durableId="78529001">
    <w:abstractNumId w:val="28"/>
  </w:num>
  <w:num w:numId="32" w16cid:durableId="125466130">
    <w:abstractNumId w:val="37"/>
  </w:num>
  <w:num w:numId="33" w16cid:durableId="975329426">
    <w:abstractNumId w:val="28"/>
  </w:num>
  <w:num w:numId="34" w16cid:durableId="1982609698">
    <w:abstractNumId w:val="3"/>
  </w:num>
  <w:num w:numId="35" w16cid:durableId="1180654749">
    <w:abstractNumId w:val="2"/>
  </w:num>
  <w:num w:numId="36" w16cid:durableId="1121533914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 w16cid:durableId="74326793">
    <w:abstractNumId w:val="8"/>
  </w:num>
  <w:num w:numId="38" w16cid:durableId="21234909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91123359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1392845954">
    <w:abstractNumId w:val="0"/>
  </w:num>
  <w:num w:numId="41" w16cid:durableId="1129473020">
    <w:abstractNumId w:val="0"/>
  </w:num>
  <w:num w:numId="42" w16cid:durableId="1437945988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964842429">
    <w:abstractNumId w:val="12"/>
  </w:num>
  <w:num w:numId="44" w16cid:durableId="38746376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71833400">
    <w:abstractNumId w:val="28"/>
  </w:num>
  <w:num w:numId="46" w16cid:durableId="430783838">
    <w:abstractNumId w:val="20"/>
  </w:num>
  <w:num w:numId="47" w16cid:durableId="1223521550">
    <w:abstractNumId w:val="34"/>
  </w:num>
  <w:num w:numId="48" w16cid:durableId="5126909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D37"/>
    <w:rsid w:val="0000338D"/>
    <w:rsid w:val="000038A8"/>
    <w:rsid w:val="00004AFC"/>
    <w:rsid w:val="0000610F"/>
    <w:rsid w:val="000074E0"/>
    <w:rsid w:val="00010820"/>
    <w:rsid w:val="00011981"/>
    <w:rsid w:val="00011EC5"/>
    <w:rsid w:val="00012D8A"/>
    <w:rsid w:val="00015FC7"/>
    <w:rsid w:val="00016965"/>
    <w:rsid w:val="00017863"/>
    <w:rsid w:val="00017B18"/>
    <w:rsid w:val="00021D3D"/>
    <w:rsid w:val="00022608"/>
    <w:rsid w:val="00022E75"/>
    <w:rsid w:val="0002318B"/>
    <w:rsid w:val="00025E4D"/>
    <w:rsid w:val="00030981"/>
    <w:rsid w:val="0003141C"/>
    <w:rsid w:val="00031CC1"/>
    <w:rsid w:val="00031CFC"/>
    <w:rsid w:val="000324F6"/>
    <w:rsid w:val="0003399A"/>
    <w:rsid w:val="00034FF5"/>
    <w:rsid w:val="0004097C"/>
    <w:rsid w:val="00044940"/>
    <w:rsid w:val="000475BC"/>
    <w:rsid w:val="00047BAC"/>
    <w:rsid w:val="00047DA0"/>
    <w:rsid w:val="000506F4"/>
    <w:rsid w:val="00051A65"/>
    <w:rsid w:val="00053150"/>
    <w:rsid w:val="00053878"/>
    <w:rsid w:val="00055C5D"/>
    <w:rsid w:val="00055EDF"/>
    <w:rsid w:val="00063614"/>
    <w:rsid w:val="00063801"/>
    <w:rsid w:val="0006655A"/>
    <w:rsid w:val="0006747E"/>
    <w:rsid w:val="00070A5D"/>
    <w:rsid w:val="00071F19"/>
    <w:rsid w:val="000735B1"/>
    <w:rsid w:val="000767CC"/>
    <w:rsid w:val="0007795F"/>
    <w:rsid w:val="00080068"/>
    <w:rsid w:val="000811C8"/>
    <w:rsid w:val="000811D4"/>
    <w:rsid w:val="00082F34"/>
    <w:rsid w:val="00084FBB"/>
    <w:rsid w:val="00084FF4"/>
    <w:rsid w:val="00085C6C"/>
    <w:rsid w:val="0009048E"/>
    <w:rsid w:val="00090C7C"/>
    <w:rsid w:val="000916BC"/>
    <w:rsid w:val="000976E7"/>
    <w:rsid w:val="000A0A3A"/>
    <w:rsid w:val="000A1CA4"/>
    <w:rsid w:val="000A2209"/>
    <w:rsid w:val="000A27C3"/>
    <w:rsid w:val="000A38E5"/>
    <w:rsid w:val="000A3B0D"/>
    <w:rsid w:val="000A4145"/>
    <w:rsid w:val="000A4C6A"/>
    <w:rsid w:val="000A575B"/>
    <w:rsid w:val="000B2FB7"/>
    <w:rsid w:val="000C0844"/>
    <w:rsid w:val="000C2E7B"/>
    <w:rsid w:val="000C39C5"/>
    <w:rsid w:val="000C3FBD"/>
    <w:rsid w:val="000C58CE"/>
    <w:rsid w:val="000C6EAD"/>
    <w:rsid w:val="000C76A9"/>
    <w:rsid w:val="000D05D9"/>
    <w:rsid w:val="000D23B1"/>
    <w:rsid w:val="000D262B"/>
    <w:rsid w:val="000D2F8B"/>
    <w:rsid w:val="000D521B"/>
    <w:rsid w:val="000D5C5A"/>
    <w:rsid w:val="000E09FF"/>
    <w:rsid w:val="000E35D1"/>
    <w:rsid w:val="000E66D9"/>
    <w:rsid w:val="000E6A49"/>
    <w:rsid w:val="000F2316"/>
    <w:rsid w:val="000F3380"/>
    <w:rsid w:val="000F4D94"/>
    <w:rsid w:val="000F5C1B"/>
    <w:rsid w:val="000F6E3E"/>
    <w:rsid w:val="000F7883"/>
    <w:rsid w:val="000F7EBF"/>
    <w:rsid w:val="00103988"/>
    <w:rsid w:val="00104C15"/>
    <w:rsid w:val="00104FB3"/>
    <w:rsid w:val="001116F8"/>
    <w:rsid w:val="00112000"/>
    <w:rsid w:val="00112BCD"/>
    <w:rsid w:val="00112FA6"/>
    <w:rsid w:val="0011573B"/>
    <w:rsid w:val="00115800"/>
    <w:rsid w:val="00117073"/>
    <w:rsid w:val="00120FD1"/>
    <w:rsid w:val="00123548"/>
    <w:rsid w:val="001240B1"/>
    <w:rsid w:val="00124376"/>
    <w:rsid w:val="001254F9"/>
    <w:rsid w:val="00131973"/>
    <w:rsid w:val="00131DC3"/>
    <w:rsid w:val="0013398F"/>
    <w:rsid w:val="001340FA"/>
    <w:rsid w:val="0013679B"/>
    <w:rsid w:val="001373F1"/>
    <w:rsid w:val="00140503"/>
    <w:rsid w:val="00143942"/>
    <w:rsid w:val="0014417B"/>
    <w:rsid w:val="0014479A"/>
    <w:rsid w:val="00150016"/>
    <w:rsid w:val="001504CD"/>
    <w:rsid w:val="00151DDF"/>
    <w:rsid w:val="0015332B"/>
    <w:rsid w:val="0015569D"/>
    <w:rsid w:val="00155A88"/>
    <w:rsid w:val="001635C3"/>
    <w:rsid w:val="00163CE3"/>
    <w:rsid w:val="00164E48"/>
    <w:rsid w:val="00166E85"/>
    <w:rsid w:val="00167355"/>
    <w:rsid w:val="001673B8"/>
    <w:rsid w:val="001700C7"/>
    <w:rsid w:val="00170921"/>
    <w:rsid w:val="001709DC"/>
    <w:rsid w:val="00170C6D"/>
    <w:rsid w:val="00171E24"/>
    <w:rsid w:val="00172252"/>
    <w:rsid w:val="00172A98"/>
    <w:rsid w:val="0017417F"/>
    <w:rsid w:val="001753B2"/>
    <w:rsid w:val="00181FA2"/>
    <w:rsid w:val="00182003"/>
    <w:rsid w:val="00182C4D"/>
    <w:rsid w:val="001832CF"/>
    <w:rsid w:val="00183D89"/>
    <w:rsid w:val="00185354"/>
    <w:rsid w:val="00187182"/>
    <w:rsid w:val="00187624"/>
    <w:rsid w:val="001915B2"/>
    <w:rsid w:val="001922CE"/>
    <w:rsid w:val="00192428"/>
    <w:rsid w:val="00193515"/>
    <w:rsid w:val="001951AD"/>
    <w:rsid w:val="001969F8"/>
    <w:rsid w:val="001A037A"/>
    <w:rsid w:val="001A0B8A"/>
    <w:rsid w:val="001A1276"/>
    <w:rsid w:val="001A3904"/>
    <w:rsid w:val="001A5CCF"/>
    <w:rsid w:val="001A629C"/>
    <w:rsid w:val="001A6C36"/>
    <w:rsid w:val="001A7E73"/>
    <w:rsid w:val="001B1E16"/>
    <w:rsid w:val="001B36E1"/>
    <w:rsid w:val="001B512C"/>
    <w:rsid w:val="001B555C"/>
    <w:rsid w:val="001B7EAB"/>
    <w:rsid w:val="001C0655"/>
    <w:rsid w:val="001C36AF"/>
    <w:rsid w:val="001C3AD8"/>
    <w:rsid w:val="001C40F6"/>
    <w:rsid w:val="001C6A7C"/>
    <w:rsid w:val="001D432E"/>
    <w:rsid w:val="001D4D08"/>
    <w:rsid w:val="001D6F6C"/>
    <w:rsid w:val="001D73BD"/>
    <w:rsid w:val="001E25DC"/>
    <w:rsid w:val="001E5DCD"/>
    <w:rsid w:val="001E61C5"/>
    <w:rsid w:val="001E733B"/>
    <w:rsid w:val="001E743B"/>
    <w:rsid w:val="001E79EC"/>
    <w:rsid w:val="001F1244"/>
    <w:rsid w:val="001F17F1"/>
    <w:rsid w:val="001F281F"/>
    <w:rsid w:val="001F33C2"/>
    <w:rsid w:val="001F37AA"/>
    <w:rsid w:val="001F3A4B"/>
    <w:rsid w:val="001F4980"/>
    <w:rsid w:val="001F4AB0"/>
    <w:rsid w:val="001F7328"/>
    <w:rsid w:val="0020075D"/>
    <w:rsid w:val="002011AA"/>
    <w:rsid w:val="00204FC4"/>
    <w:rsid w:val="002106A3"/>
    <w:rsid w:val="00210836"/>
    <w:rsid w:val="00210ECE"/>
    <w:rsid w:val="002125B5"/>
    <w:rsid w:val="00213369"/>
    <w:rsid w:val="002138E0"/>
    <w:rsid w:val="00213F8F"/>
    <w:rsid w:val="002142F2"/>
    <w:rsid w:val="002160BA"/>
    <w:rsid w:val="002172BB"/>
    <w:rsid w:val="00221F9F"/>
    <w:rsid w:val="0022257B"/>
    <w:rsid w:val="00223B1C"/>
    <w:rsid w:val="00224A94"/>
    <w:rsid w:val="002309A0"/>
    <w:rsid w:val="00232E18"/>
    <w:rsid w:val="00234973"/>
    <w:rsid w:val="00235409"/>
    <w:rsid w:val="00235BD8"/>
    <w:rsid w:val="00235DD7"/>
    <w:rsid w:val="00235F36"/>
    <w:rsid w:val="0023681D"/>
    <w:rsid w:val="002372A7"/>
    <w:rsid w:val="00237F61"/>
    <w:rsid w:val="00242438"/>
    <w:rsid w:val="002430BE"/>
    <w:rsid w:val="00243E7B"/>
    <w:rsid w:val="0024729A"/>
    <w:rsid w:val="002476EE"/>
    <w:rsid w:val="0024773C"/>
    <w:rsid w:val="00251A06"/>
    <w:rsid w:val="00252A7B"/>
    <w:rsid w:val="00253566"/>
    <w:rsid w:val="00254FBA"/>
    <w:rsid w:val="002615FC"/>
    <w:rsid w:val="00265320"/>
    <w:rsid w:val="002664ED"/>
    <w:rsid w:val="00266547"/>
    <w:rsid w:val="00271CAC"/>
    <w:rsid w:val="002722BB"/>
    <w:rsid w:val="00273B8E"/>
    <w:rsid w:val="002749C5"/>
    <w:rsid w:val="0027728A"/>
    <w:rsid w:val="00277614"/>
    <w:rsid w:val="00280161"/>
    <w:rsid w:val="002816C2"/>
    <w:rsid w:val="00282D67"/>
    <w:rsid w:val="00283014"/>
    <w:rsid w:val="00284CEE"/>
    <w:rsid w:val="002852C9"/>
    <w:rsid w:val="00286C38"/>
    <w:rsid w:val="00290A85"/>
    <w:rsid w:val="00291197"/>
    <w:rsid w:val="00291ABE"/>
    <w:rsid w:val="00292639"/>
    <w:rsid w:val="00292AF3"/>
    <w:rsid w:val="00294FF4"/>
    <w:rsid w:val="0029732B"/>
    <w:rsid w:val="00297735"/>
    <w:rsid w:val="002A0D1A"/>
    <w:rsid w:val="002A2B52"/>
    <w:rsid w:val="002A2EE5"/>
    <w:rsid w:val="002A3C8E"/>
    <w:rsid w:val="002A5983"/>
    <w:rsid w:val="002B020B"/>
    <w:rsid w:val="002B18F8"/>
    <w:rsid w:val="002B6886"/>
    <w:rsid w:val="002B6D9D"/>
    <w:rsid w:val="002C281E"/>
    <w:rsid w:val="002C315A"/>
    <w:rsid w:val="002C47B1"/>
    <w:rsid w:val="002C4EDE"/>
    <w:rsid w:val="002C5BB6"/>
    <w:rsid w:val="002D0B8F"/>
    <w:rsid w:val="002D6C3D"/>
    <w:rsid w:val="002E2140"/>
    <w:rsid w:val="002E40A4"/>
    <w:rsid w:val="002E4238"/>
    <w:rsid w:val="002E6DFB"/>
    <w:rsid w:val="002F12A7"/>
    <w:rsid w:val="002F3F30"/>
    <w:rsid w:val="002F537C"/>
    <w:rsid w:val="002F73D4"/>
    <w:rsid w:val="003002A5"/>
    <w:rsid w:val="0030140B"/>
    <w:rsid w:val="0030435B"/>
    <w:rsid w:val="0031053E"/>
    <w:rsid w:val="00312084"/>
    <w:rsid w:val="00312A77"/>
    <w:rsid w:val="00313255"/>
    <w:rsid w:val="00315341"/>
    <w:rsid w:val="00315EA1"/>
    <w:rsid w:val="003169ED"/>
    <w:rsid w:val="00316E02"/>
    <w:rsid w:val="003204E1"/>
    <w:rsid w:val="003206DF"/>
    <w:rsid w:val="00320AF5"/>
    <w:rsid w:val="00322E79"/>
    <w:rsid w:val="00324830"/>
    <w:rsid w:val="00325571"/>
    <w:rsid w:val="00325E5A"/>
    <w:rsid w:val="0032659C"/>
    <w:rsid w:val="0032693F"/>
    <w:rsid w:val="00326C3D"/>
    <w:rsid w:val="0033152E"/>
    <w:rsid w:val="0033173D"/>
    <w:rsid w:val="00332271"/>
    <w:rsid w:val="0033251F"/>
    <w:rsid w:val="00332E91"/>
    <w:rsid w:val="00334E3D"/>
    <w:rsid w:val="0033524E"/>
    <w:rsid w:val="00336A3D"/>
    <w:rsid w:val="00343B07"/>
    <w:rsid w:val="00344263"/>
    <w:rsid w:val="00347F97"/>
    <w:rsid w:val="003549AC"/>
    <w:rsid w:val="00356676"/>
    <w:rsid w:val="00364BFC"/>
    <w:rsid w:val="00365CD5"/>
    <w:rsid w:val="00366A43"/>
    <w:rsid w:val="003672B6"/>
    <w:rsid w:val="00371D02"/>
    <w:rsid w:val="003737CA"/>
    <w:rsid w:val="00374C2B"/>
    <w:rsid w:val="00380C49"/>
    <w:rsid w:val="00383DAE"/>
    <w:rsid w:val="00384B34"/>
    <w:rsid w:val="003856A7"/>
    <w:rsid w:val="00385891"/>
    <w:rsid w:val="003864A7"/>
    <w:rsid w:val="00387626"/>
    <w:rsid w:val="00387853"/>
    <w:rsid w:val="00387D28"/>
    <w:rsid w:val="00392F7A"/>
    <w:rsid w:val="00393ADE"/>
    <w:rsid w:val="00393AF0"/>
    <w:rsid w:val="00393F2E"/>
    <w:rsid w:val="003954D0"/>
    <w:rsid w:val="003954E2"/>
    <w:rsid w:val="003968C3"/>
    <w:rsid w:val="003A0EE7"/>
    <w:rsid w:val="003A1BAC"/>
    <w:rsid w:val="003A4E0D"/>
    <w:rsid w:val="003A53F6"/>
    <w:rsid w:val="003A765B"/>
    <w:rsid w:val="003A7AC4"/>
    <w:rsid w:val="003B0845"/>
    <w:rsid w:val="003B12FA"/>
    <w:rsid w:val="003B1F6D"/>
    <w:rsid w:val="003B20A0"/>
    <w:rsid w:val="003B3A0F"/>
    <w:rsid w:val="003B4B33"/>
    <w:rsid w:val="003B56F9"/>
    <w:rsid w:val="003B6133"/>
    <w:rsid w:val="003B67D6"/>
    <w:rsid w:val="003C0974"/>
    <w:rsid w:val="003C12A6"/>
    <w:rsid w:val="003C1428"/>
    <w:rsid w:val="003C27F5"/>
    <w:rsid w:val="003C29A6"/>
    <w:rsid w:val="003C2ACC"/>
    <w:rsid w:val="003C2BB0"/>
    <w:rsid w:val="003C4631"/>
    <w:rsid w:val="003C4757"/>
    <w:rsid w:val="003C6FFD"/>
    <w:rsid w:val="003D2296"/>
    <w:rsid w:val="003D3745"/>
    <w:rsid w:val="003D4EA7"/>
    <w:rsid w:val="003D5DAC"/>
    <w:rsid w:val="003D5EB3"/>
    <w:rsid w:val="003E09A1"/>
    <w:rsid w:val="003E239B"/>
    <w:rsid w:val="003E2946"/>
    <w:rsid w:val="003E4FDB"/>
    <w:rsid w:val="003E519C"/>
    <w:rsid w:val="003E753D"/>
    <w:rsid w:val="003E7748"/>
    <w:rsid w:val="003F1A82"/>
    <w:rsid w:val="003F3136"/>
    <w:rsid w:val="003F339D"/>
    <w:rsid w:val="003F45A2"/>
    <w:rsid w:val="003F7184"/>
    <w:rsid w:val="003F7BB2"/>
    <w:rsid w:val="004001D6"/>
    <w:rsid w:val="0040089E"/>
    <w:rsid w:val="004009E3"/>
    <w:rsid w:val="00402375"/>
    <w:rsid w:val="00402918"/>
    <w:rsid w:val="00403C4F"/>
    <w:rsid w:val="00410D73"/>
    <w:rsid w:val="00412D04"/>
    <w:rsid w:val="004140AB"/>
    <w:rsid w:val="0041506F"/>
    <w:rsid w:val="00415A4B"/>
    <w:rsid w:val="004160EF"/>
    <w:rsid w:val="0041761E"/>
    <w:rsid w:val="004208C1"/>
    <w:rsid w:val="00424C16"/>
    <w:rsid w:val="00426653"/>
    <w:rsid w:val="004320FC"/>
    <w:rsid w:val="0043601A"/>
    <w:rsid w:val="00436C1C"/>
    <w:rsid w:val="004408C9"/>
    <w:rsid w:val="00443B33"/>
    <w:rsid w:val="0044538E"/>
    <w:rsid w:val="00447A35"/>
    <w:rsid w:val="00451663"/>
    <w:rsid w:val="0045276F"/>
    <w:rsid w:val="004534DB"/>
    <w:rsid w:val="00454554"/>
    <w:rsid w:val="00454B93"/>
    <w:rsid w:val="00456019"/>
    <w:rsid w:val="00460517"/>
    <w:rsid w:val="00461090"/>
    <w:rsid w:val="00462F90"/>
    <w:rsid w:val="00470673"/>
    <w:rsid w:val="004738C0"/>
    <w:rsid w:val="00475F6A"/>
    <w:rsid w:val="004767AB"/>
    <w:rsid w:val="004812CF"/>
    <w:rsid w:val="00481A9E"/>
    <w:rsid w:val="004826EA"/>
    <w:rsid w:val="00483734"/>
    <w:rsid w:val="00483DD8"/>
    <w:rsid w:val="00485C41"/>
    <w:rsid w:val="0048663D"/>
    <w:rsid w:val="00487EB3"/>
    <w:rsid w:val="004909AE"/>
    <w:rsid w:val="00490C20"/>
    <w:rsid w:val="00490FBA"/>
    <w:rsid w:val="00491833"/>
    <w:rsid w:val="00494765"/>
    <w:rsid w:val="0049560A"/>
    <w:rsid w:val="004A0BFA"/>
    <w:rsid w:val="004A12D6"/>
    <w:rsid w:val="004A4BD0"/>
    <w:rsid w:val="004A5F63"/>
    <w:rsid w:val="004A6240"/>
    <w:rsid w:val="004A7502"/>
    <w:rsid w:val="004A7A82"/>
    <w:rsid w:val="004B0BB2"/>
    <w:rsid w:val="004B15FE"/>
    <w:rsid w:val="004B49E2"/>
    <w:rsid w:val="004C1434"/>
    <w:rsid w:val="004C2C94"/>
    <w:rsid w:val="004C4145"/>
    <w:rsid w:val="004C4AE3"/>
    <w:rsid w:val="004C4E35"/>
    <w:rsid w:val="004C4EE4"/>
    <w:rsid w:val="004C64D2"/>
    <w:rsid w:val="004C7973"/>
    <w:rsid w:val="004D02AD"/>
    <w:rsid w:val="004D089A"/>
    <w:rsid w:val="004D0DB1"/>
    <w:rsid w:val="004D29BD"/>
    <w:rsid w:val="004D54AA"/>
    <w:rsid w:val="004D7B0D"/>
    <w:rsid w:val="004E15BF"/>
    <w:rsid w:val="004E2D90"/>
    <w:rsid w:val="004E3539"/>
    <w:rsid w:val="004E5A3A"/>
    <w:rsid w:val="004E754F"/>
    <w:rsid w:val="004E7B73"/>
    <w:rsid w:val="004F0684"/>
    <w:rsid w:val="004F0869"/>
    <w:rsid w:val="004F0C10"/>
    <w:rsid w:val="004F2FBE"/>
    <w:rsid w:val="004F331C"/>
    <w:rsid w:val="004F45CD"/>
    <w:rsid w:val="00500016"/>
    <w:rsid w:val="00500671"/>
    <w:rsid w:val="00500D71"/>
    <w:rsid w:val="00501AEA"/>
    <w:rsid w:val="00501D6F"/>
    <w:rsid w:val="005032A7"/>
    <w:rsid w:val="00503492"/>
    <w:rsid w:val="00506BD7"/>
    <w:rsid w:val="00507971"/>
    <w:rsid w:val="00507EF7"/>
    <w:rsid w:val="00512200"/>
    <w:rsid w:val="00514312"/>
    <w:rsid w:val="005148EA"/>
    <w:rsid w:val="00516378"/>
    <w:rsid w:val="00517EA7"/>
    <w:rsid w:val="0052031A"/>
    <w:rsid w:val="00523934"/>
    <w:rsid w:val="00525C67"/>
    <w:rsid w:val="00525F0A"/>
    <w:rsid w:val="00532C70"/>
    <w:rsid w:val="00533B1A"/>
    <w:rsid w:val="00533E4C"/>
    <w:rsid w:val="00535FCB"/>
    <w:rsid w:val="0053672B"/>
    <w:rsid w:val="00537AD7"/>
    <w:rsid w:val="005427A5"/>
    <w:rsid w:val="005439CB"/>
    <w:rsid w:val="00543EAD"/>
    <w:rsid w:val="00550BFD"/>
    <w:rsid w:val="005513B5"/>
    <w:rsid w:val="00553B0E"/>
    <w:rsid w:val="00553BF7"/>
    <w:rsid w:val="00554D3C"/>
    <w:rsid w:val="005611FF"/>
    <w:rsid w:val="005641D3"/>
    <w:rsid w:val="00565AEC"/>
    <w:rsid w:val="00566ED5"/>
    <w:rsid w:val="00570C17"/>
    <w:rsid w:val="00572C47"/>
    <w:rsid w:val="005759DE"/>
    <w:rsid w:val="00577A87"/>
    <w:rsid w:val="00582181"/>
    <w:rsid w:val="0058343F"/>
    <w:rsid w:val="00584A88"/>
    <w:rsid w:val="0058651E"/>
    <w:rsid w:val="005867FC"/>
    <w:rsid w:val="00587173"/>
    <w:rsid w:val="0058791D"/>
    <w:rsid w:val="00592155"/>
    <w:rsid w:val="005925E1"/>
    <w:rsid w:val="00596E3D"/>
    <w:rsid w:val="005A3BD8"/>
    <w:rsid w:val="005A4179"/>
    <w:rsid w:val="005A6BD2"/>
    <w:rsid w:val="005A6F8A"/>
    <w:rsid w:val="005A799C"/>
    <w:rsid w:val="005A7E12"/>
    <w:rsid w:val="005B0458"/>
    <w:rsid w:val="005B2A2A"/>
    <w:rsid w:val="005B4F65"/>
    <w:rsid w:val="005B6C76"/>
    <w:rsid w:val="005B7597"/>
    <w:rsid w:val="005C14AF"/>
    <w:rsid w:val="005C2A30"/>
    <w:rsid w:val="005C5190"/>
    <w:rsid w:val="005C71BE"/>
    <w:rsid w:val="005C7B41"/>
    <w:rsid w:val="005D1071"/>
    <w:rsid w:val="005D1147"/>
    <w:rsid w:val="005D36ED"/>
    <w:rsid w:val="005D4830"/>
    <w:rsid w:val="005D7828"/>
    <w:rsid w:val="005D79CF"/>
    <w:rsid w:val="005E01D0"/>
    <w:rsid w:val="005E05B4"/>
    <w:rsid w:val="005E0F9C"/>
    <w:rsid w:val="005E4FC5"/>
    <w:rsid w:val="005E5797"/>
    <w:rsid w:val="005F029C"/>
    <w:rsid w:val="005F07DA"/>
    <w:rsid w:val="005F09C4"/>
    <w:rsid w:val="005F282E"/>
    <w:rsid w:val="005F53A2"/>
    <w:rsid w:val="005F6CD5"/>
    <w:rsid w:val="005F7314"/>
    <w:rsid w:val="006015E9"/>
    <w:rsid w:val="00605932"/>
    <w:rsid w:val="0060628A"/>
    <w:rsid w:val="00606F43"/>
    <w:rsid w:val="00607CC2"/>
    <w:rsid w:val="00611975"/>
    <w:rsid w:val="00611D8A"/>
    <w:rsid w:val="00612A38"/>
    <w:rsid w:val="00613A68"/>
    <w:rsid w:val="00615C07"/>
    <w:rsid w:val="006178F4"/>
    <w:rsid w:val="006205D0"/>
    <w:rsid w:val="00624E94"/>
    <w:rsid w:val="0062514C"/>
    <w:rsid w:val="00626EEB"/>
    <w:rsid w:val="00630EE2"/>
    <w:rsid w:val="00631506"/>
    <w:rsid w:val="00631768"/>
    <w:rsid w:val="006350CB"/>
    <w:rsid w:val="00635A08"/>
    <w:rsid w:val="006363E1"/>
    <w:rsid w:val="00641371"/>
    <w:rsid w:val="00642398"/>
    <w:rsid w:val="0064291B"/>
    <w:rsid w:val="00642FD8"/>
    <w:rsid w:val="0064509B"/>
    <w:rsid w:val="00645AC7"/>
    <w:rsid w:val="00645FA8"/>
    <w:rsid w:val="00645FE1"/>
    <w:rsid w:val="006478A1"/>
    <w:rsid w:val="006501E9"/>
    <w:rsid w:val="0065184B"/>
    <w:rsid w:val="00654BF4"/>
    <w:rsid w:val="00654C7A"/>
    <w:rsid w:val="00654D5E"/>
    <w:rsid w:val="00657026"/>
    <w:rsid w:val="00660A06"/>
    <w:rsid w:val="00661BF0"/>
    <w:rsid w:val="00662642"/>
    <w:rsid w:val="00662C47"/>
    <w:rsid w:val="0067084A"/>
    <w:rsid w:val="0067164C"/>
    <w:rsid w:val="00671763"/>
    <w:rsid w:val="00674342"/>
    <w:rsid w:val="0067512E"/>
    <w:rsid w:val="006816EB"/>
    <w:rsid w:val="006830C1"/>
    <w:rsid w:val="0068379B"/>
    <w:rsid w:val="00687526"/>
    <w:rsid w:val="00687665"/>
    <w:rsid w:val="00690B4E"/>
    <w:rsid w:val="006946D1"/>
    <w:rsid w:val="00697B5D"/>
    <w:rsid w:val="006A121A"/>
    <w:rsid w:val="006A2A44"/>
    <w:rsid w:val="006A6E12"/>
    <w:rsid w:val="006B0556"/>
    <w:rsid w:val="006B23E0"/>
    <w:rsid w:val="006B2879"/>
    <w:rsid w:val="006B2FB0"/>
    <w:rsid w:val="006B660B"/>
    <w:rsid w:val="006B6632"/>
    <w:rsid w:val="006C1671"/>
    <w:rsid w:val="006C2321"/>
    <w:rsid w:val="006C42A6"/>
    <w:rsid w:val="006C5031"/>
    <w:rsid w:val="006C61EE"/>
    <w:rsid w:val="006D0F7E"/>
    <w:rsid w:val="006D3A13"/>
    <w:rsid w:val="006D44C2"/>
    <w:rsid w:val="006D60DB"/>
    <w:rsid w:val="006D636E"/>
    <w:rsid w:val="006D69F1"/>
    <w:rsid w:val="006D7B44"/>
    <w:rsid w:val="006D7C66"/>
    <w:rsid w:val="006E0A39"/>
    <w:rsid w:val="006E3BCB"/>
    <w:rsid w:val="006E5FD0"/>
    <w:rsid w:val="006F0D39"/>
    <w:rsid w:val="006F1AD9"/>
    <w:rsid w:val="006F26D6"/>
    <w:rsid w:val="006F3BF8"/>
    <w:rsid w:val="006F4F82"/>
    <w:rsid w:val="006F6D59"/>
    <w:rsid w:val="006F70B5"/>
    <w:rsid w:val="0070000C"/>
    <w:rsid w:val="007007CA"/>
    <w:rsid w:val="00702222"/>
    <w:rsid w:val="007026F6"/>
    <w:rsid w:val="00702722"/>
    <w:rsid w:val="00703EAF"/>
    <w:rsid w:val="00705018"/>
    <w:rsid w:val="0070608D"/>
    <w:rsid w:val="00707342"/>
    <w:rsid w:val="00712FA8"/>
    <w:rsid w:val="007138DC"/>
    <w:rsid w:val="0071626B"/>
    <w:rsid w:val="00716ABE"/>
    <w:rsid w:val="00720106"/>
    <w:rsid w:val="007223FC"/>
    <w:rsid w:val="00722F0E"/>
    <w:rsid w:val="00724600"/>
    <w:rsid w:val="00725B76"/>
    <w:rsid w:val="00726C84"/>
    <w:rsid w:val="0073194F"/>
    <w:rsid w:val="00733497"/>
    <w:rsid w:val="007359B4"/>
    <w:rsid w:val="007420BE"/>
    <w:rsid w:val="00743677"/>
    <w:rsid w:val="0074393C"/>
    <w:rsid w:val="007450C3"/>
    <w:rsid w:val="007456DB"/>
    <w:rsid w:val="007458CD"/>
    <w:rsid w:val="00745A9A"/>
    <w:rsid w:val="00747557"/>
    <w:rsid w:val="00750534"/>
    <w:rsid w:val="00753543"/>
    <w:rsid w:val="00753D68"/>
    <w:rsid w:val="007555D7"/>
    <w:rsid w:val="007564C6"/>
    <w:rsid w:val="00756600"/>
    <w:rsid w:val="00757523"/>
    <w:rsid w:val="00757C86"/>
    <w:rsid w:val="00757E1B"/>
    <w:rsid w:val="00761D3F"/>
    <w:rsid w:val="00761E0D"/>
    <w:rsid w:val="007661CE"/>
    <w:rsid w:val="007665E2"/>
    <w:rsid w:val="00770BFE"/>
    <w:rsid w:val="00770F4C"/>
    <w:rsid w:val="007710BD"/>
    <w:rsid w:val="00771F4E"/>
    <w:rsid w:val="007726F6"/>
    <w:rsid w:val="00774300"/>
    <w:rsid w:val="007743A7"/>
    <w:rsid w:val="00775DC8"/>
    <w:rsid w:val="0077779F"/>
    <w:rsid w:val="007779A8"/>
    <w:rsid w:val="00780629"/>
    <w:rsid w:val="00781713"/>
    <w:rsid w:val="00781747"/>
    <w:rsid w:val="00781FAB"/>
    <w:rsid w:val="007824D8"/>
    <w:rsid w:val="0078378B"/>
    <w:rsid w:val="00783919"/>
    <w:rsid w:val="00784B19"/>
    <w:rsid w:val="00786C06"/>
    <w:rsid w:val="00786D14"/>
    <w:rsid w:val="0078774C"/>
    <w:rsid w:val="00790D9C"/>
    <w:rsid w:val="00790E6A"/>
    <w:rsid w:val="00792ED3"/>
    <w:rsid w:val="00793789"/>
    <w:rsid w:val="00796CEC"/>
    <w:rsid w:val="007A3337"/>
    <w:rsid w:val="007A45F3"/>
    <w:rsid w:val="007A66A7"/>
    <w:rsid w:val="007B05AA"/>
    <w:rsid w:val="007B0D91"/>
    <w:rsid w:val="007B2A91"/>
    <w:rsid w:val="007B6888"/>
    <w:rsid w:val="007B7DB2"/>
    <w:rsid w:val="007C1964"/>
    <w:rsid w:val="007C1B7E"/>
    <w:rsid w:val="007C2D4D"/>
    <w:rsid w:val="007C3120"/>
    <w:rsid w:val="007C464A"/>
    <w:rsid w:val="007C4753"/>
    <w:rsid w:val="007D02B9"/>
    <w:rsid w:val="007D40AF"/>
    <w:rsid w:val="007D42F4"/>
    <w:rsid w:val="007E1A7F"/>
    <w:rsid w:val="007E25E6"/>
    <w:rsid w:val="007E2F4F"/>
    <w:rsid w:val="007E3F8E"/>
    <w:rsid w:val="007E7568"/>
    <w:rsid w:val="007F06FE"/>
    <w:rsid w:val="007F20A4"/>
    <w:rsid w:val="007F2542"/>
    <w:rsid w:val="007F5139"/>
    <w:rsid w:val="007F53A2"/>
    <w:rsid w:val="00802AB1"/>
    <w:rsid w:val="00803896"/>
    <w:rsid w:val="008038FC"/>
    <w:rsid w:val="00804016"/>
    <w:rsid w:val="00804AD4"/>
    <w:rsid w:val="00810FF3"/>
    <w:rsid w:val="0081141F"/>
    <w:rsid w:val="008115D5"/>
    <w:rsid w:val="00811AD7"/>
    <w:rsid w:val="00813E2C"/>
    <w:rsid w:val="008146BC"/>
    <w:rsid w:val="00816B67"/>
    <w:rsid w:val="0081776D"/>
    <w:rsid w:val="008211C1"/>
    <w:rsid w:val="00822300"/>
    <w:rsid w:val="00823E8C"/>
    <w:rsid w:val="008250E9"/>
    <w:rsid w:val="0082538A"/>
    <w:rsid w:val="008309A4"/>
    <w:rsid w:val="00831388"/>
    <w:rsid w:val="008332CA"/>
    <w:rsid w:val="008340CA"/>
    <w:rsid w:val="008363BF"/>
    <w:rsid w:val="00837110"/>
    <w:rsid w:val="00840F1A"/>
    <w:rsid w:val="00841481"/>
    <w:rsid w:val="00841BCD"/>
    <w:rsid w:val="00841C5C"/>
    <w:rsid w:val="00844D1D"/>
    <w:rsid w:val="008501EA"/>
    <w:rsid w:val="00850DB8"/>
    <w:rsid w:val="00851D91"/>
    <w:rsid w:val="008522AC"/>
    <w:rsid w:val="008605A3"/>
    <w:rsid w:val="00864603"/>
    <w:rsid w:val="00865FE5"/>
    <w:rsid w:val="008660C4"/>
    <w:rsid w:val="00867A4B"/>
    <w:rsid w:val="0087293B"/>
    <w:rsid w:val="008729C9"/>
    <w:rsid w:val="00872F38"/>
    <w:rsid w:val="008732FC"/>
    <w:rsid w:val="00874840"/>
    <w:rsid w:val="0087484C"/>
    <w:rsid w:val="00875C7A"/>
    <w:rsid w:val="008765EA"/>
    <w:rsid w:val="0088149B"/>
    <w:rsid w:val="008821C2"/>
    <w:rsid w:val="00882991"/>
    <w:rsid w:val="00885446"/>
    <w:rsid w:val="00890F3C"/>
    <w:rsid w:val="00891BF3"/>
    <w:rsid w:val="00894B0F"/>
    <w:rsid w:val="00897778"/>
    <w:rsid w:val="008A2B93"/>
    <w:rsid w:val="008A43E3"/>
    <w:rsid w:val="008A4CA6"/>
    <w:rsid w:val="008A56D8"/>
    <w:rsid w:val="008A5BB1"/>
    <w:rsid w:val="008B0440"/>
    <w:rsid w:val="008B084F"/>
    <w:rsid w:val="008B3018"/>
    <w:rsid w:val="008B3D96"/>
    <w:rsid w:val="008B64CF"/>
    <w:rsid w:val="008B6E7D"/>
    <w:rsid w:val="008B79DD"/>
    <w:rsid w:val="008B7E40"/>
    <w:rsid w:val="008C02AB"/>
    <w:rsid w:val="008C078E"/>
    <w:rsid w:val="008C10A1"/>
    <w:rsid w:val="008C1DD1"/>
    <w:rsid w:val="008C32FB"/>
    <w:rsid w:val="008C3AF6"/>
    <w:rsid w:val="008C43F4"/>
    <w:rsid w:val="008C4A88"/>
    <w:rsid w:val="008C52AD"/>
    <w:rsid w:val="008C696F"/>
    <w:rsid w:val="008D0DFD"/>
    <w:rsid w:val="008D1EEC"/>
    <w:rsid w:val="008D2B16"/>
    <w:rsid w:val="008D37F5"/>
    <w:rsid w:val="008D38C5"/>
    <w:rsid w:val="008D64DC"/>
    <w:rsid w:val="008D773E"/>
    <w:rsid w:val="008D7C14"/>
    <w:rsid w:val="008E007B"/>
    <w:rsid w:val="008E0AC3"/>
    <w:rsid w:val="008E185C"/>
    <w:rsid w:val="008E1D73"/>
    <w:rsid w:val="008E234E"/>
    <w:rsid w:val="008E4897"/>
    <w:rsid w:val="008E4A7A"/>
    <w:rsid w:val="008E4E9A"/>
    <w:rsid w:val="008E5180"/>
    <w:rsid w:val="008E5A2D"/>
    <w:rsid w:val="008E6FAB"/>
    <w:rsid w:val="008F1852"/>
    <w:rsid w:val="008F1B04"/>
    <w:rsid w:val="008F3FFC"/>
    <w:rsid w:val="008F54BE"/>
    <w:rsid w:val="008F6706"/>
    <w:rsid w:val="008F69A2"/>
    <w:rsid w:val="008F6FEC"/>
    <w:rsid w:val="008F7E8C"/>
    <w:rsid w:val="00903EE6"/>
    <w:rsid w:val="009056EE"/>
    <w:rsid w:val="00905E87"/>
    <w:rsid w:val="00906DC3"/>
    <w:rsid w:val="009072EE"/>
    <w:rsid w:val="00910F02"/>
    <w:rsid w:val="00913B46"/>
    <w:rsid w:val="0091427C"/>
    <w:rsid w:val="009145C8"/>
    <w:rsid w:val="00915398"/>
    <w:rsid w:val="009156FF"/>
    <w:rsid w:val="00915E1E"/>
    <w:rsid w:val="00917C88"/>
    <w:rsid w:val="00923D01"/>
    <w:rsid w:val="00923EA2"/>
    <w:rsid w:val="00924E8F"/>
    <w:rsid w:val="00925C71"/>
    <w:rsid w:val="00931AC4"/>
    <w:rsid w:val="0093360A"/>
    <w:rsid w:val="00934320"/>
    <w:rsid w:val="00935128"/>
    <w:rsid w:val="00935AAD"/>
    <w:rsid w:val="00940BA1"/>
    <w:rsid w:val="00940D54"/>
    <w:rsid w:val="00941121"/>
    <w:rsid w:val="009437BD"/>
    <w:rsid w:val="00943E50"/>
    <w:rsid w:val="009444FD"/>
    <w:rsid w:val="00945FBD"/>
    <w:rsid w:val="00946FD9"/>
    <w:rsid w:val="00950783"/>
    <w:rsid w:val="009517FC"/>
    <w:rsid w:val="0095786E"/>
    <w:rsid w:val="00957B29"/>
    <w:rsid w:val="009614ED"/>
    <w:rsid w:val="009656F8"/>
    <w:rsid w:val="00966DB3"/>
    <w:rsid w:val="00970B8D"/>
    <w:rsid w:val="00971301"/>
    <w:rsid w:val="00972130"/>
    <w:rsid w:val="00973913"/>
    <w:rsid w:val="009740B9"/>
    <w:rsid w:val="00974A75"/>
    <w:rsid w:val="0097693E"/>
    <w:rsid w:val="00976BE7"/>
    <w:rsid w:val="0098006D"/>
    <w:rsid w:val="009835C4"/>
    <w:rsid w:val="00983FEC"/>
    <w:rsid w:val="009842DE"/>
    <w:rsid w:val="00986246"/>
    <w:rsid w:val="00992513"/>
    <w:rsid w:val="0099487D"/>
    <w:rsid w:val="00996971"/>
    <w:rsid w:val="00996E40"/>
    <w:rsid w:val="009A1CB3"/>
    <w:rsid w:val="009A34C0"/>
    <w:rsid w:val="009A5BED"/>
    <w:rsid w:val="009B0BE1"/>
    <w:rsid w:val="009B24E4"/>
    <w:rsid w:val="009B4E5F"/>
    <w:rsid w:val="009B59F3"/>
    <w:rsid w:val="009C232C"/>
    <w:rsid w:val="009C2D5F"/>
    <w:rsid w:val="009C3DE5"/>
    <w:rsid w:val="009C5CC7"/>
    <w:rsid w:val="009C6942"/>
    <w:rsid w:val="009D170D"/>
    <w:rsid w:val="009D1AB5"/>
    <w:rsid w:val="009D1B24"/>
    <w:rsid w:val="009D2653"/>
    <w:rsid w:val="009D3C54"/>
    <w:rsid w:val="009E114A"/>
    <w:rsid w:val="009E1CEE"/>
    <w:rsid w:val="009E2CA3"/>
    <w:rsid w:val="009E380B"/>
    <w:rsid w:val="009E4797"/>
    <w:rsid w:val="009E4837"/>
    <w:rsid w:val="009E67BA"/>
    <w:rsid w:val="009F0EAA"/>
    <w:rsid w:val="009F4133"/>
    <w:rsid w:val="009F53B9"/>
    <w:rsid w:val="009F59C4"/>
    <w:rsid w:val="009F5F51"/>
    <w:rsid w:val="009F68E6"/>
    <w:rsid w:val="009F7E35"/>
    <w:rsid w:val="00A014F9"/>
    <w:rsid w:val="00A01C37"/>
    <w:rsid w:val="00A04AAC"/>
    <w:rsid w:val="00A0635F"/>
    <w:rsid w:val="00A10560"/>
    <w:rsid w:val="00A10B33"/>
    <w:rsid w:val="00A150E6"/>
    <w:rsid w:val="00A1549C"/>
    <w:rsid w:val="00A1555C"/>
    <w:rsid w:val="00A15CC7"/>
    <w:rsid w:val="00A1732F"/>
    <w:rsid w:val="00A229FA"/>
    <w:rsid w:val="00A22B23"/>
    <w:rsid w:val="00A257E4"/>
    <w:rsid w:val="00A2628B"/>
    <w:rsid w:val="00A26CA1"/>
    <w:rsid w:val="00A313BC"/>
    <w:rsid w:val="00A3289F"/>
    <w:rsid w:val="00A33A87"/>
    <w:rsid w:val="00A348AD"/>
    <w:rsid w:val="00A349FA"/>
    <w:rsid w:val="00A377E7"/>
    <w:rsid w:val="00A37B2C"/>
    <w:rsid w:val="00A401DD"/>
    <w:rsid w:val="00A4030D"/>
    <w:rsid w:val="00A41048"/>
    <w:rsid w:val="00A41811"/>
    <w:rsid w:val="00A446AF"/>
    <w:rsid w:val="00A4491F"/>
    <w:rsid w:val="00A44D10"/>
    <w:rsid w:val="00A47DF9"/>
    <w:rsid w:val="00A50276"/>
    <w:rsid w:val="00A50E1C"/>
    <w:rsid w:val="00A51679"/>
    <w:rsid w:val="00A51A58"/>
    <w:rsid w:val="00A54315"/>
    <w:rsid w:val="00A555F2"/>
    <w:rsid w:val="00A56201"/>
    <w:rsid w:val="00A5771A"/>
    <w:rsid w:val="00A6093E"/>
    <w:rsid w:val="00A612AD"/>
    <w:rsid w:val="00A62BEA"/>
    <w:rsid w:val="00A64847"/>
    <w:rsid w:val="00A648B5"/>
    <w:rsid w:val="00A6572C"/>
    <w:rsid w:val="00A65DA7"/>
    <w:rsid w:val="00A67606"/>
    <w:rsid w:val="00A70279"/>
    <w:rsid w:val="00A721AF"/>
    <w:rsid w:val="00A72B97"/>
    <w:rsid w:val="00A72BB6"/>
    <w:rsid w:val="00A74A1B"/>
    <w:rsid w:val="00A7501B"/>
    <w:rsid w:val="00A75883"/>
    <w:rsid w:val="00A76BF8"/>
    <w:rsid w:val="00A7755A"/>
    <w:rsid w:val="00A77BCC"/>
    <w:rsid w:val="00A80AB8"/>
    <w:rsid w:val="00A873E8"/>
    <w:rsid w:val="00A91BD6"/>
    <w:rsid w:val="00A92A60"/>
    <w:rsid w:val="00A92CED"/>
    <w:rsid w:val="00A92E38"/>
    <w:rsid w:val="00A96466"/>
    <w:rsid w:val="00A968B1"/>
    <w:rsid w:val="00A97CFF"/>
    <w:rsid w:val="00A97ECD"/>
    <w:rsid w:val="00AA191E"/>
    <w:rsid w:val="00AA482F"/>
    <w:rsid w:val="00AA5A24"/>
    <w:rsid w:val="00AA5BAB"/>
    <w:rsid w:val="00AA5E71"/>
    <w:rsid w:val="00AA6EAA"/>
    <w:rsid w:val="00AB11BE"/>
    <w:rsid w:val="00AB13B1"/>
    <w:rsid w:val="00AB1C3A"/>
    <w:rsid w:val="00AB2D1B"/>
    <w:rsid w:val="00AB7249"/>
    <w:rsid w:val="00AC0C8D"/>
    <w:rsid w:val="00AC498F"/>
    <w:rsid w:val="00AC5142"/>
    <w:rsid w:val="00AC664A"/>
    <w:rsid w:val="00AC6AD2"/>
    <w:rsid w:val="00AD0281"/>
    <w:rsid w:val="00AD06DA"/>
    <w:rsid w:val="00AD2B87"/>
    <w:rsid w:val="00AD35B1"/>
    <w:rsid w:val="00AD3B85"/>
    <w:rsid w:val="00AD649D"/>
    <w:rsid w:val="00AD7275"/>
    <w:rsid w:val="00AE1153"/>
    <w:rsid w:val="00AE4776"/>
    <w:rsid w:val="00AE4AFF"/>
    <w:rsid w:val="00AE59C8"/>
    <w:rsid w:val="00AF119F"/>
    <w:rsid w:val="00AF132C"/>
    <w:rsid w:val="00AF132F"/>
    <w:rsid w:val="00AF26E3"/>
    <w:rsid w:val="00AF2B23"/>
    <w:rsid w:val="00AF62AC"/>
    <w:rsid w:val="00B018A5"/>
    <w:rsid w:val="00B02E44"/>
    <w:rsid w:val="00B02EC5"/>
    <w:rsid w:val="00B032D8"/>
    <w:rsid w:val="00B03639"/>
    <w:rsid w:val="00B03E8A"/>
    <w:rsid w:val="00B06A14"/>
    <w:rsid w:val="00B07857"/>
    <w:rsid w:val="00B1030D"/>
    <w:rsid w:val="00B114B6"/>
    <w:rsid w:val="00B13302"/>
    <w:rsid w:val="00B16CD7"/>
    <w:rsid w:val="00B20DE0"/>
    <w:rsid w:val="00B236AE"/>
    <w:rsid w:val="00B27BEB"/>
    <w:rsid w:val="00B3094E"/>
    <w:rsid w:val="00B30C52"/>
    <w:rsid w:val="00B30FC2"/>
    <w:rsid w:val="00B313E7"/>
    <w:rsid w:val="00B3171C"/>
    <w:rsid w:val="00B35DB8"/>
    <w:rsid w:val="00B37129"/>
    <w:rsid w:val="00B410B5"/>
    <w:rsid w:val="00B41767"/>
    <w:rsid w:val="00B419A4"/>
    <w:rsid w:val="00B42684"/>
    <w:rsid w:val="00B427A0"/>
    <w:rsid w:val="00B440B0"/>
    <w:rsid w:val="00B505C0"/>
    <w:rsid w:val="00B51C80"/>
    <w:rsid w:val="00B608E7"/>
    <w:rsid w:val="00B60DC7"/>
    <w:rsid w:val="00B61286"/>
    <w:rsid w:val="00B61CE8"/>
    <w:rsid w:val="00B62CDB"/>
    <w:rsid w:val="00B65DA0"/>
    <w:rsid w:val="00B671F4"/>
    <w:rsid w:val="00B67C7A"/>
    <w:rsid w:val="00B734A0"/>
    <w:rsid w:val="00B7370C"/>
    <w:rsid w:val="00B76D6C"/>
    <w:rsid w:val="00B775AE"/>
    <w:rsid w:val="00B81BBD"/>
    <w:rsid w:val="00B81F33"/>
    <w:rsid w:val="00B82171"/>
    <w:rsid w:val="00B85F7E"/>
    <w:rsid w:val="00B87500"/>
    <w:rsid w:val="00B87564"/>
    <w:rsid w:val="00B90300"/>
    <w:rsid w:val="00B906B6"/>
    <w:rsid w:val="00B9286A"/>
    <w:rsid w:val="00B92D08"/>
    <w:rsid w:val="00B934F5"/>
    <w:rsid w:val="00B94493"/>
    <w:rsid w:val="00B9522C"/>
    <w:rsid w:val="00B955F1"/>
    <w:rsid w:val="00B958D2"/>
    <w:rsid w:val="00B95DF3"/>
    <w:rsid w:val="00B975E6"/>
    <w:rsid w:val="00B97806"/>
    <w:rsid w:val="00BA09FE"/>
    <w:rsid w:val="00BA253D"/>
    <w:rsid w:val="00BA2D0E"/>
    <w:rsid w:val="00BA35AD"/>
    <w:rsid w:val="00BA52ED"/>
    <w:rsid w:val="00BA5B24"/>
    <w:rsid w:val="00BA7071"/>
    <w:rsid w:val="00BA77B3"/>
    <w:rsid w:val="00BA7B8D"/>
    <w:rsid w:val="00BB0A87"/>
    <w:rsid w:val="00BB2A04"/>
    <w:rsid w:val="00BB3089"/>
    <w:rsid w:val="00BB3CE9"/>
    <w:rsid w:val="00BB4A54"/>
    <w:rsid w:val="00BB50F4"/>
    <w:rsid w:val="00BB6913"/>
    <w:rsid w:val="00BB75AC"/>
    <w:rsid w:val="00BB7BA7"/>
    <w:rsid w:val="00BC1629"/>
    <w:rsid w:val="00BC2976"/>
    <w:rsid w:val="00BC47D2"/>
    <w:rsid w:val="00BC71FD"/>
    <w:rsid w:val="00BC791A"/>
    <w:rsid w:val="00BD2325"/>
    <w:rsid w:val="00BD38A5"/>
    <w:rsid w:val="00BD44D8"/>
    <w:rsid w:val="00BD58EB"/>
    <w:rsid w:val="00BD5DD5"/>
    <w:rsid w:val="00BD65DC"/>
    <w:rsid w:val="00BD693C"/>
    <w:rsid w:val="00BD75C5"/>
    <w:rsid w:val="00BE2B69"/>
    <w:rsid w:val="00BE35F1"/>
    <w:rsid w:val="00BE6C99"/>
    <w:rsid w:val="00BE6D61"/>
    <w:rsid w:val="00BF099E"/>
    <w:rsid w:val="00BF0AE2"/>
    <w:rsid w:val="00BF0D02"/>
    <w:rsid w:val="00BF1777"/>
    <w:rsid w:val="00BF246C"/>
    <w:rsid w:val="00BF25F8"/>
    <w:rsid w:val="00BF3E5F"/>
    <w:rsid w:val="00C00837"/>
    <w:rsid w:val="00C00B2F"/>
    <w:rsid w:val="00C02B1A"/>
    <w:rsid w:val="00C02BB9"/>
    <w:rsid w:val="00C0388D"/>
    <w:rsid w:val="00C04EDF"/>
    <w:rsid w:val="00C05930"/>
    <w:rsid w:val="00C10447"/>
    <w:rsid w:val="00C11CA4"/>
    <w:rsid w:val="00C12176"/>
    <w:rsid w:val="00C12F5A"/>
    <w:rsid w:val="00C1387F"/>
    <w:rsid w:val="00C16DBE"/>
    <w:rsid w:val="00C20207"/>
    <w:rsid w:val="00C267A5"/>
    <w:rsid w:val="00C27EDF"/>
    <w:rsid w:val="00C3052B"/>
    <w:rsid w:val="00C31717"/>
    <w:rsid w:val="00C33A1D"/>
    <w:rsid w:val="00C376A9"/>
    <w:rsid w:val="00C37A76"/>
    <w:rsid w:val="00C405D2"/>
    <w:rsid w:val="00C41839"/>
    <w:rsid w:val="00C4602D"/>
    <w:rsid w:val="00C46592"/>
    <w:rsid w:val="00C522A6"/>
    <w:rsid w:val="00C52480"/>
    <w:rsid w:val="00C52EE5"/>
    <w:rsid w:val="00C53128"/>
    <w:rsid w:val="00C60DEC"/>
    <w:rsid w:val="00C6654C"/>
    <w:rsid w:val="00C66E6F"/>
    <w:rsid w:val="00C766A8"/>
    <w:rsid w:val="00C76E0A"/>
    <w:rsid w:val="00C77633"/>
    <w:rsid w:val="00C82103"/>
    <w:rsid w:val="00C82C17"/>
    <w:rsid w:val="00C85339"/>
    <w:rsid w:val="00C92E8B"/>
    <w:rsid w:val="00C93B27"/>
    <w:rsid w:val="00C94DA8"/>
    <w:rsid w:val="00C95203"/>
    <w:rsid w:val="00C96CB9"/>
    <w:rsid w:val="00CA0911"/>
    <w:rsid w:val="00CA44CC"/>
    <w:rsid w:val="00CA4B06"/>
    <w:rsid w:val="00CA4F2C"/>
    <w:rsid w:val="00CA73C6"/>
    <w:rsid w:val="00CB11EB"/>
    <w:rsid w:val="00CB13CF"/>
    <w:rsid w:val="00CB2437"/>
    <w:rsid w:val="00CB3CA7"/>
    <w:rsid w:val="00CB5422"/>
    <w:rsid w:val="00CB68CF"/>
    <w:rsid w:val="00CB6E35"/>
    <w:rsid w:val="00CC039A"/>
    <w:rsid w:val="00CC09D5"/>
    <w:rsid w:val="00CC0E96"/>
    <w:rsid w:val="00CC1A22"/>
    <w:rsid w:val="00CC4C0E"/>
    <w:rsid w:val="00CC5190"/>
    <w:rsid w:val="00CC6FDE"/>
    <w:rsid w:val="00CC75B8"/>
    <w:rsid w:val="00CD047F"/>
    <w:rsid w:val="00CD3366"/>
    <w:rsid w:val="00CD5C5F"/>
    <w:rsid w:val="00CE0161"/>
    <w:rsid w:val="00CE0360"/>
    <w:rsid w:val="00CE0D2E"/>
    <w:rsid w:val="00CE158B"/>
    <w:rsid w:val="00CE1710"/>
    <w:rsid w:val="00CF00B2"/>
    <w:rsid w:val="00CF2654"/>
    <w:rsid w:val="00CF2ECD"/>
    <w:rsid w:val="00CF46EC"/>
    <w:rsid w:val="00D00AE1"/>
    <w:rsid w:val="00D02596"/>
    <w:rsid w:val="00D04400"/>
    <w:rsid w:val="00D05456"/>
    <w:rsid w:val="00D06066"/>
    <w:rsid w:val="00D06A1E"/>
    <w:rsid w:val="00D10C3C"/>
    <w:rsid w:val="00D12CE8"/>
    <w:rsid w:val="00D12CF9"/>
    <w:rsid w:val="00D14E68"/>
    <w:rsid w:val="00D17326"/>
    <w:rsid w:val="00D20966"/>
    <w:rsid w:val="00D2120C"/>
    <w:rsid w:val="00D22B37"/>
    <w:rsid w:val="00D23C8B"/>
    <w:rsid w:val="00D26530"/>
    <w:rsid w:val="00D3069E"/>
    <w:rsid w:val="00D3073A"/>
    <w:rsid w:val="00D323A1"/>
    <w:rsid w:val="00D333F8"/>
    <w:rsid w:val="00D33C30"/>
    <w:rsid w:val="00D35B7E"/>
    <w:rsid w:val="00D36DDE"/>
    <w:rsid w:val="00D400D7"/>
    <w:rsid w:val="00D40851"/>
    <w:rsid w:val="00D436C4"/>
    <w:rsid w:val="00D4434D"/>
    <w:rsid w:val="00D44EC8"/>
    <w:rsid w:val="00D473E4"/>
    <w:rsid w:val="00D523EA"/>
    <w:rsid w:val="00D5372C"/>
    <w:rsid w:val="00D53CDE"/>
    <w:rsid w:val="00D57AEE"/>
    <w:rsid w:val="00D62643"/>
    <w:rsid w:val="00D62BF4"/>
    <w:rsid w:val="00D6619F"/>
    <w:rsid w:val="00D67B3D"/>
    <w:rsid w:val="00D67FCC"/>
    <w:rsid w:val="00D730AB"/>
    <w:rsid w:val="00D73F35"/>
    <w:rsid w:val="00D7513B"/>
    <w:rsid w:val="00D77A87"/>
    <w:rsid w:val="00D80770"/>
    <w:rsid w:val="00D80FCC"/>
    <w:rsid w:val="00D8137A"/>
    <w:rsid w:val="00D81D4F"/>
    <w:rsid w:val="00D836F7"/>
    <w:rsid w:val="00D925B8"/>
    <w:rsid w:val="00D9372E"/>
    <w:rsid w:val="00D93C68"/>
    <w:rsid w:val="00D956DC"/>
    <w:rsid w:val="00DA252E"/>
    <w:rsid w:val="00DA29A4"/>
    <w:rsid w:val="00DA501D"/>
    <w:rsid w:val="00DA5EE0"/>
    <w:rsid w:val="00DA606C"/>
    <w:rsid w:val="00DA65A5"/>
    <w:rsid w:val="00DA7248"/>
    <w:rsid w:val="00DA7251"/>
    <w:rsid w:val="00DB080D"/>
    <w:rsid w:val="00DB3609"/>
    <w:rsid w:val="00DB4464"/>
    <w:rsid w:val="00DB46D9"/>
    <w:rsid w:val="00DB5DE9"/>
    <w:rsid w:val="00DB6E08"/>
    <w:rsid w:val="00DB7CDC"/>
    <w:rsid w:val="00DC15BD"/>
    <w:rsid w:val="00DC16D6"/>
    <w:rsid w:val="00DC1CB0"/>
    <w:rsid w:val="00DC2712"/>
    <w:rsid w:val="00DC5557"/>
    <w:rsid w:val="00DC6889"/>
    <w:rsid w:val="00DC70B3"/>
    <w:rsid w:val="00DC72AE"/>
    <w:rsid w:val="00DC741C"/>
    <w:rsid w:val="00DD171D"/>
    <w:rsid w:val="00DD2C75"/>
    <w:rsid w:val="00DD2DD4"/>
    <w:rsid w:val="00DD30F1"/>
    <w:rsid w:val="00DD5320"/>
    <w:rsid w:val="00DD57AE"/>
    <w:rsid w:val="00DD780F"/>
    <w:rsid w:val="00DD7B64"/>
    <w:rsid w:val="00DE438F"/>
    <w:rsid w:val="00DE5D81"/>
    <w:rsid w:val="00DE6B08"/>
    <w:rsid w:val="00DF0412"/>
    <w:rsid w:val="00DF0F58"/>
    <w:rsid w:val="00DF1D8B"/>
    <w:rsid w:val="00DF4EF8"/>
    <w:rsid w:val="00DF5BF6"/>
    <w:rsid w:val="00DF751D"/>
    <w:rsid w:val="00E001CA"/>
    <w:rsid w:val="00E06E35"/>
    <w:rsid w:val="00E10729"/>
    <w:rsid w:val="00E125B4"/>
    <w:rsid w:val="00E1369C"/>
    <w:rsid w:val="00E14FBC"/>
    <w:rsid w:val="00E1610C"/>
    <w:rsid w:val="00E16D62"/>
    <w:rsid w:val="00E17AC3"/>
    <w:rsid w:val="00E20CFC"/>
    <w:rsid w:val="00E22D7C"/>
    <w:rsid w:val="00E23918"/>
    <w:rsid w:val="00E24300"/>
    <w:rsid w:val="00E26843"/>
    <w:rsid w:val="00E26AA2"/>
    <w:rsid w:val="00E27C48"/>
    <w:rsid w:val="00E30DA4"/>
    <w:rsid w:val="00E3283A"/>
    <w:rsid w:val="00E33767"/>
    <w:rsid w:val="00E3466E"/>
    <w:rsid w:val="00E34F82"/>
    <w:rsid w:val="00E35241"/>
    <w:rsid w:val="00E3756F"/>
    <w:rsid w:val="00E41375"/>
    <w:rsid w:val="00E414D8"/>
    <w:rsid w:val="00E41561"/>
    <w:rsid w:val="00E426F0"/>
    <w:rsid w:val="00E4439A"/>
    <w:rsid w:val="00E4529F"/>
    <w:rsid w:val="00E466F0"/>
    <w:rsid w:val="00E476E0"/>
    <w:rsid w:val="00E5057B"/>
    <w:rsid w:val="00E50A2C"/>
    <w:rsid w:val="00E522D3"/>
    <w:rsid w:val="00E52D81"/>
    <w:rsid w:val="00E56D37"/>
    <w:rsid w:val="00E57A10"/>
    <w:rsid w:val="00E57DED"/>
    <w:rsid w:val="00E642BD"/>
    <w:rsid w:val="00E67E05"/>
    <w:rsid w:val="00E702F7"/>
    <w:rsid w:val="00E71B20"/>
    <w:rsid w:val="00E72798"/>
    <w:rsid w:val="00E74D32"/>
    <w:rsid w:val="00E7516D"/>
    <w:rsid w:val="00E77A53"/>
    <w:rsid w:val="00E80C7F"/>
    <w:rsid w:val="00E818D6"/>
    <w:rsid w:val="00E83385"/>
    <w:rsid w:val="00E84946"/>
    <w:rsid w:val="00E84FF6"/>
    <w:rsid w:val="00E85B20"/>
    <w:rsid w:val="00E87D46"/>
    <w:rsid w:val="00E90118"/>
    <w:rsid w:val="00E9031E"/>
    <w:rsid w:val="00E935CD"/>
    <w:rsid w:val="00EA14A2"/>
    <w:rsid w:val="00EA17EF"/>
    <w:rsid w:val="00EA252E"/>
    <w:rsid w:val="00EA3843"/>
    <w:rsid w:val="00EA4B11"/>
    <w:rsid w:val="00EA6930"/>
    <w:rsid w:val="00EA7777"/>
    <w:rsid w:val="00EB0B18"/>
    <w:rsid w:val="00EB1ED9"/>
    <w:rsid w:val="00EB31BF"/>
    <w:rsid w:val="00EB36CC"/>
    <w:rsid w:val="00EC0DA0"/>
    <w:rsid w:val="00EC29D7"/>
    <w:rsid w:val="00EC2C1C"/>
    <w:rsid w:val="00EC371D"/>
    <w:rsid w:val="00EC705A"/>
    <w:rsid w:val="00EC73D9"/>
    <w:rsid w:val="00EC75E0"/>
    <w:rsid w:val="00ED30A6"/>
    <w:rsid w:val="00ED34A1"/>
    <w:rsid w:val="00ED4404"/>
    <w:rsid w:val="00ED4714"/>
    <w:rsid w:val="00ED5308"/>
    <w:rsid w:val="00ED5EDA"/>
    <w:rsid w:val="00ED7047"/>
    <w:rsid w:val="00ED75EC"/>
    <w:rsid w:val="00EE24C4"/>
    <w:rsid w:val="00EE26F4"/>
    <w:rsid w:val="00EE4491"/>
    <w:rsid w:val="00EE485D"/>
    <w:rsid w:val="00EE5C6B"/>
    <w:rsid w:val="00EE6705"/>
    <w:rsid w:val="00EE7229"/>
    <w:rsid w:val="00EF1B4F"/>
    <w:rsid w:val="00EF2CA7"/>
    <w:rsid w:val="00EF2E08"/>
    <w:rsid w:val="00EF4DE5"/>
    <w:rsid w:val="00EF6FE2"/>
    <w:rsid w:val="00EF725F"/>
    <w:rsid w:val="00F000AC"/>
    <w:rsid w:val="00F01AA7"/>
    <w:rsid w:val="00F02C3B"/>
    <w:rsid w:val="00F03218"/>
    <w:rsid w:val="00F03850"/>
    <w:rsid w:val="00F0451B"/>
    <w:rsid w:val="00F05B34"/>
    <w:rsid w:val="00F06257"/>
    <w:rsid w:val="00F1062F"/>
    <w:rsid w:val="00F126B4"/>
    <w:rsid w:val="00F12BCA"/>
    <w:rsid w:val="00F135DC"/>
    <w:rsid w:val="00F237C5"/>
    <w:rsid w:val="00F271F7"/>
    <w:rsid w:val="00F30831"/>
    <w:rsid w:val="00F30C29"/>
    <w:rsid w:val="00F30EED"/>
    <w:rsid w:val="00F321B5"/>
    <w:rsid w:val="00F32625"/>
    <w:rsid w:val="00F33EC1"/>
    <w:rsid w:val="00F37DEF"/>
    <w:rsid w:val="00F40549"/>
    <w:rsid w:val="00F4088E"/>
    <w:rsid w:val="00F40BDA"/>
    <w:rsid w:val="00F4140A"/>
    <w:rsid w:val="00F42328"/>
    <w:rsid w:val="00F455A7"/>
    <w:rsid w:val="00F462D2"/>
    <w:rsid w:val="00F514BD"/>
    <w:rsid w:val="00F54992"/>
    <w:rsid w:val="00F569AD"/>
    <w:rsid w:val="00F56E0D"/>
    <w:rsid w:val="00F57BF4"/>
    <w:rsid w:val="00F609CD"/>
    <w:rsid w:val="00F6148C"/>
    <w:rsid w:val="00F63661"/>
    <w:rsid w:val="00F63EE6"/>
    <w:rsid w:val="00F64D51"/>
    <w:rsid w:val="00F65049"/>
    <w:rsid w:val="00F6547B"/>
    <w:rsid w:val="00F70AC7"/>
    <w:rsid w:val="00F73A3B"/>
    <w:rsid w:val="00F74C76"/>
    <w:rsid w:val="00F823F5"/>
    <w:rsid w:val="00F82AA0"/>
    <w:rsid w:val="00F84AA2"/>
    <w:rsid w:val="00F84D97"/>
    <w:rsid w:val="00F84F34"/>
    <w:rsid w:val="00F93577"/>
    <w:rsid w:val="00F95B50"/>
    <w:rsid w:val="00F96C86"/>
    <w:rsid w:val="00FA04FB"/>
    <w:rsid w:val="00FA2323"/>
    <w:rsid w:val="00FA2352"/>
    <w:rsid w:val="00FA4AEC"/>
    <w:rsid w:val="00FA6B71"/>
    <w:rsid w:val="00FA7812"/>
    <w:rsid w:val="00FB119F"/>
    <w:rsid w:val="00FB1220"/>
    <w:rsid w:val="00FB1EB7"/>
    <w:rsid w:val="00FB5A7F"/>
    <w:rsid w:val="00FB6B15"/>
    <w:rsid w:val="00FB72B3"/>
    <w:rsid w:val="00FB7AF9"/>
    <w:rsid w:val="00FC1752"/>
    <w:rsid w:val="00FC1D5E"/>
    <w:rsid w:val="00FC655B"/>
    <w:rsid w:val="00FC7F7D"/>
    <w:rsid w:val="00FD0738"/>
    <w:rsid w:val="00FD0A68"/>
    <w:rsid w:val="00FD123F"/>
    <w:rsid w:val="00FD4342"/>
    <w:rsid w:val="00FD4C28"/>
    <w:rsid w:val="00FD507F"/>
    <w:rsid w:val="00FD5F73"/>
    <w:rsid w:val="00FD69BC"/>
    <w:rsid w:val="00FD7715"/>
    <w:rsid w:val="00FE30E6"/>
    <w:rsid w:val="00FE35A1"/>
    <w:rsid w:val="00FE3A4A"/>
    <w:rsid w:val="00FE3A71"/>
    <w:rsid w:val="00FE3D62"/>
    <w:rsid w:val="00FE73EA"/>
    <w:rsid w:val="00FF07DD"/>
    <w:rsid w:val="00FF0BC1"/>
    <w:rsid w:val="00FF2122"/>
    <w:rsid w:val="00FF2141"/>
    <w:rsid w:val="00FF3A10"/>
    <w:rsid w:val="00FF3B99"/>
    <w:rsid w:val="00FF3C2B"/>
    <w:rsid w:val="00FF3F95"/>
    <w:rsid w:val="00FF420A"/>
    <w:rsid w:val="00FF468E"/>
    <w:rsid w:val="00FF5D5A"/>
    <w:rsid w:val="187F574F"/>
    <w:rsid w:val="1D653871"/>
    <w:rsid w:val="61719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D85721"/>
  <w15:docId w15:val="{F89EE19F-A441-4173-9308-A5046C724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671"/>
  </w:style>
  <w:style w:type="paragraph" w:styleId="Heading1">
    <w:name w:val="heading 1"/>
    <w:basedOn w:val="Normal"/>
    <w:next w:val="Normal"/>
    <w:link w:val="Heading1Char"/>
    <w:uiPriority w:val="9"/>
    <w:qFormat/>
    <w:rsid w:val="007E3F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51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22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6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73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39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B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7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EBF"/>
  </w:style>
  <w:style w:type="paragraph" w:styleId="Footer">
    <w:name w:val="footer"/>
    <w:basedOn w:val="Normal"/>
    <w:link w:val="FooterChar"/>
    <w:uiPriority w:val="99"/>
    <w:unhideWhenUsed/>
    <w:rsid w:val="000F7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EBF"/>
  </w:style>
  <w:style w:type="paragraph" w:styleId="NormalWeb">
    <w:name w:val="Normal (Web)"/>
    <w:basedOn w:val="Normal"/>
    <w:uiPriority w:val="99"/>
    <w:semiHidden/>
    <w:unhideWhenUsed/>
    <w:rsid w:val="000A4C6A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D2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1922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B7CD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51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3F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773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7BB6F-C4E8-4EAA-BBBD-3E3BC9D5F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Joseph Vibert</cp:lastModifiedBy>
  <cp:revision>2</cp:revision>
  <cp:lastPrinted>2023-06-05T17:24:00Z</cp:lastPrinted>
  <dcterms:created xsi:type="dcterms:W3CDTF">2024-08-25T14:38:00Z</dcterms:created>
  <dcterms:modified xsi:type="dcterms:W3CDTF">2024-08-25T14:38:00Z</dcterms:modified>
</cp:coreProperties>
</file>